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2BD" w:rsidRDefault="002672BD" w:rsidP="00A84C9B">
      <w:pPr>
        <w:widowControl/>
        <w:spacing w:line="432" w:lineRule="atLeast"/>
        <w:jc w:val="left"/>
        <w:rPr>
          <w:rFonts w:ascii="宋体" w:cs="宋体"/>
          <w:color w:val="000000"/>
          <w:kern w:val="0"/>
          <w:sz w:val="28"/>
          <w:szCs w:val="28"/>
        </w:rPr>
      </w:pPr>
      <w:r>
        <w:rPr>
          <w:rFonts w:ascii="黑体" w:eastAsia="黑体" w:hAnsi="黑体" w:cs="宋体" w:hint="eastAsia"/>
          <w:color w:val="000000"/>
          <w:kern w:val="0"/>
          <w:sz w:val="28"/>
          <w:szCs w:val="28"/>
        </w:rPr>
        <w:t>附件</w:t>
      </w:r>
      <w:r>
        <w:rPr>
          <w:rFonts w:ascii="黑体" w:eastAsia="黑体" w:hAnsi="黑体" w:cs="宋体"/>
          <w:color w:val="000000"/>
          <w:kern w:val="0"/>
          <w:sz w:val="28"/>
          <w:szCs w:val="28"/>
        </w:rPr>
        <w:t>1</w:t>
      </w:r>
      <w:r>
        <w:rPr>
          <w:rFonts w:ascii="黑体" w:eastAsia="黑体" w:hAnsi="黑体" w:cs="宋体" w:hint="eastAsia"/>
          <w:color w:val="000000"/>
          <w:kern w:val="0"/>
          <w:sz w:val="28"/>
          <w:szCs w:val="28"/>
        </w:rPr>
        <w:t>：</w:t>
      </w:r>
    </w:p>
    <w:p w:rsidR="002672BD" w:rsidRDefault="002672BD" w:rsidP="00A84C9B">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color w:val="000000"/>
          <w:kern w:val="0"/>
          <w:sz w:val="40"/>
          <w:szCs w:val="40"/>
        </w:rPr>
        <w:t>2020</w:t>
      </w:r>
      <w:r>
        <w:rPr>
          <w:rFonts w:ascii="方正小标宋简体" w:eastAsia="方正小标宋简体" w:hAnsi="方正小标宋简体" w:cs="方正小标宋简体" w:hint="eastAsia"/>
          <w:color w:val="000000"/>
          <w:kern w:val="0"/>
          <w:sz w:val="40"/>
          <w:szCs w:val="40"/>
        </w:rPr>
        <w:t>年度民政办项目自评表</w:t>
      </w:r>
    </w:p>
    <w:p w:rsidR="002672BD" w:rsidRDefault="002672BD" w:rsidP="00A84C9B">
      <w:pPr>
        <w:widowControl/>
        <w:spacing w:line="432" w:lineRule="atLeast"/>
        <w:jc w:val="left"/>
        <w:rPr>
          <w:rFonts w:ascii="宋体" w:cs="宋体"/>
          <w:color w:val="000000"/>
          <w:kern w:val="0"/>
          <w:sz w:val="24"/>
          <w:szCs w:val="24"/>
        </w:rPr>
      </w:pPr>
      <w:r>
        <w:rPr>
          <w:rFonts w:ascii="楷体_GB2312" w:eastAsia="楷体_GB2312" w:hAnsi="宋体" w:cs="宋体" w:hint="eastAsia"/>
          <w:color w:val="000000"/>
          <w:kern w:val="0"/>
          <w:sz w:val="24"/>
          <w:szCs w:val="24"/>
        </w:rPr>
        <w:t xml:space="preserve">　　单位名称：慈惠街民政办</w:t>
      </w:r>
      <w:r>
        <w:rPr>
          <w:rFonts w:ascii="楷体_GB2312" w:eastAsia="楷体_GB2312" w:hAnsi="宋体" w:cs="宋体"/>
          <w:color w:val="000000"/>
          <w:kern w:val="0"/>
          <w:sz w:val="24"/>
          <w:szCs w:val="24"/>
        </w:rPr>
        <w:t xml:space="preserve">              </w:t>
      </w:r>
      <w:r>
        <w:rPr>
          <w:rFonts w:ascii="楷体_GB2312" w:eastAsia="楷体_GB2312" w:hAnsi="宋体" w:cs="宋体" w:hint="eastAsia"/>
          <w:color w:val="000000"/>
          <w:kern w:val="0"/>
          <w:sz w:val="24"/>
          <w:szCs w:val="24"/>
        </w:rPr>
        <w:t>填报日期：</w:t>
      </w:r>
      <w:r>
        <w:rPr>
          <w:rFonts w:ascii="楷体_GB2312" w:eastAsia="楷体_GB2312" w:hAnsi="宋体" w:cs="宋体"/>
          <w:color w:val="000000"/>
          <w:kern w:val="0"/>
          <w:sz w:val="24"/>
          <w:szCs w:val="24"/>
        </w:rPr>
        <w:t>2021.4.19</w:t>
      </w:r>
      <w:r>
        <w:rPr>
          <w:rFonts w:ascii="宋体" w:cs="宋体"/>
          <w:color w:val="000000"/>
          <w:kern w:val="0"/>
          <w:sz w:val="24"/>
          <w:szCs w:val="24"/>
        </w:rPr>
        <w:t>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1076"/>
        <w:gridCol w:w="1247"/>
        <w:gridCol w:w="818"/>
        <w:gridCol w:w="923"/>
        <w:gridCol w:w="394"/>
        <w:gridCol w:w="1466"/>
        <w:gridCol w:w="660"/>
        <w:gridCol w:w="659"/>
        <w:gridCol w:w="877"/>
      </w:tblGrid>
      <w:tr w:rsidR="002672BD" w:rsidTr="00210F29">
        <w:trPr>
          <w:trHeight w:val="567"/>
          <w:jc w:val="center"/>
        </w:trPr>
        <w:tc>
          <w:tcPr>
            <w:tcW w:w="1904" w:type="dxa"/>
            <w:gridSpan w:val="2"/>
            <w:vAlign w:val="center"/>
          </w:tcPr>
          <w:p w:rsidR="002672BD" w:rsidRDefault="002672BD" w:rsidP="00210F29">
            <w:pPr>
              <w:widowControl/>
              <w:snapToGrid w:val="0"/>
              <w:jc w:val="center"/>
              <w:rPr>
                <w:rFonts w:ascii="宋体"/>
                <w:kern w:val="0"/>
              </w:rPr>
            </w:pPr>
            <w:r>
              <w:rPr>
                <w:rFonts w:ascii="宋体" w:hAnsi="宋体" w:cs="仿宋_GB2312" w:hint="eastAsia"/>
                <w:kern w:val="0"/>
              </w:rPr>
              <w:t>项目名称</w:t>
            </w:r>
          </w:p>
        </w:tc>
        <w:tc>
          <w:tcPr>
            <w:tcW w:w="7044" w:type="dxa"/>
            <w:gridSpan w:val="8"/>
            <w:vAlign w:val="center"/>
          </w:tcPr>
          <w:p w:rsidR="002672BD" w:rsidRPr="00C02D13" w:rsidRDefault="002672BD" w:rsidP="00210F29">
            <w:pPr>
              <w:widowControl/>
              <w:snapToGrid w:val="0"/>
              <w:jc w:val="center"/>
              <w:rPr>
                <w:rFonts w:ascii="宋体" w:cs="仿宋_GB2312"/>
                <w:kern w:val="0"/>
              </w:rPr>
            </w:pPr>
            <w:r>
              <w:rPr>
                <w:rFonts w:ascii="宋体" w:hAnsi="宋体" w:cs="仿宋_GB2312" w:hint="eastAsia"/>
                <w:kern w:val="0"/>
              </w:rPr>
              <w:t xml:space="preserve">　</w:t>
            </w:r>
            <w:r w:rsidRPr="00C02D13">
              <w:rPr>
                <w:rFonts w:ascii="宋体" w:hAnsi="宋体" w:cs="仿宋_GB2312" w:hint="eastAsia"/>
                <w:kern w:val="0"/>
              </w:rPr>
              <w:t>民政经费</w:t>
            </w:r>
          </w:p>
        </w:tc>
      </w:tr>
      <w:tr w:rsidR="002672BD" w:rsidTr="00210F29">
        <w:trPr>
          <w:trHeight w:val="567"/>
          <w:jc w:val="center"/>
        </w:trPr>
        <w:tc>
          <w:tcPr>
            <w:tcW w:w="1904" w:type="dxa"/>
            <w:gridSpan w:val="2"/>
            <w:vAlign w:val="center"/>
          </w:tcPr>
          <w:p w:rsidR="002672BD" w:rsidRDefault="002672BD" w:rsidP="00210F29">
            <w:pPr>
              <w:widowControl/>
              <w:snapToGrid w:val="0"/>
              <w:jc w:val="center"/>
              <w:rPr>
                <w:rFonts w:ascii="宋体"/>
                <w:kern w:val="0"/>
              </w:rPr>
            </w:pPr>
            <w:r>
              <w:rPr>
                <w:rFonts w:ascii="宋体" w:hAnsi="宋体" w:cs="仿宋_GB2312" w:hint="eastAsia"/>
                <w:kern w:val="0"/>
              </w:rPr>
              <w:t>主管部门</w:t>
            </w:r>
          </w:p>
        </w:tc>
        <w:tc>
          <w:tcPr>
            <w:tcW w:w="2988" w:type="dxa"/>
            <w:gridSpan w:val="3"/>
            <w:vAlign w:val="center"/>
          </w:tcPr>
          <w:p w:rsidR="002672BD" w:rsidRPr="00C02D13" w:rsidRDefault="002672BD" w:rsidP="00210F29">
            <w:pPr>
              <w:widowControl/>
              <w:snapToGrid w:val="0"/>
              <w:jc w:val="left"/>
              <w:rPr>
                <w:rFonts w:ascii="宋体"/>
                <w:kern w:val="0"/>
              </w:rPr>
            </w:pPr>
            <w:r w:rsidRPr="00C02D13">
              <w:rPr>
                <w:rFonts w:ascii="宋体" w:hint="eastAsia"/>
                <w:kern w:val="0"/>
              </w:rPr>
              <w:t>慈惠街民政办</w:t>
            </w:r>
          </w:p>
        </w:tc>
        <w:tc>
          <w:tcPr>
            <w:tcW w:w="2520" w:type="dxa"/>
            <w:gridSpan w:val="3"/>
            <w:vAlign w:val="center"/>
          </w:tcPr>
          <w:p w:rsidR="002672BD" w:rsidRDefault="002672BD" w:rsidP="00210F29">
            <w:pPr>
              <w:widowControl/>
              <w:snapToGrid w:val="0"/>
              <w:jc w:val="center"/>
              <w:rPr>
                <w:rFonts w:ascii="宋体"/>
                <w:kern w:val="0"/>
              </w:rPr>
            </w:pPr>
            <w:r>
              <w:rPr>
                <w:rFonts w:ascii="宋体" w:hAnsi="宋体" w:cs="仿宋_GB2312" w:hint="eastAsia"/>
                <w:kern w:val="0"/>
              </w:rPr>
              <w:t>项目实施单位</w:t>
            </w:r>
          </w:p>
        </w:tc>
        <w:tc>
          <w:tcPr>
            <w:tcW w:w="1536" w:type="dxa"/>
            <w:gridSpan w:val="2"/>
            <w:vAlign w:val="center"/>
          </w:tcPr>
          <w:p w:rsidR="002672BD" w:rsidRDefault="002672BD" w:rsidP="00210F29">
            <w:pPr>
              <w:widowControl/>
              <w:snapToGrid w:val="0"/>
              <w:jc w:val="center"/>
              <w:rPr>
                <w:rFonts w:ascii="宋体"/>
                <w:kern w:val="0"/>
              </w:rPr>
            </w:pPr>
            <w:r w:rsidRPr="00C02D13">
              <w:rPr>
                <w:rFonts w:ascii="宋体" w:hAnsi="宋体" w:cs="仿宋_GB2312" w:hint="eastAsia"/>
                <w:kern w:val="0"/>
              </w:rPr>
              <w:t>民政办，各社区、大队，福利院</w:t>
            </w:r>
            <w:r>
              <w:rPr>
                <w:rFonts w:ascii="宋体" w:hAnsi="宋体" w:cs="仿宋_GB2312" w:hint="eastAsia"/>
                <w:kern w:val="0"/>
              </w:rPr>
              <w:t xml:space="preserve">　</w:t>
            </w:r>
          </w:p>
        </w:tc>
      </w:tr>
      <w:tr w:rsidR="002672BD" w:rsidTr="00210F29">
        <w:trPr>
          <w:trHeight w:val="567"/>
          <w:jc w:val="center"/>
        </w:trPr>
        <w:tc>
          <w:tcPr>
            <w:tcW w:w="1904" w:type="dxa"/>
            <w:gridSpan w:val="2"/>
            <w:vAlign w:val="center"/>
          </w:tcPr>
          <w:p w:rsidR="002672BD" w:rsidRDefault="002672BD" w:rsidP="00210F29">
            <w:pPr>
              <w:widowControl/>
              <w:snapToGrid w:val="0"/>
              <w:jc w:val="center"/>
              <w:rPr>
                <w:rFonts w:ascii="宋体"/>
                <w:kern w:val="0"/>
              </w:rPr>
            </w:pPr>
            <w:r>
              <w:rPr>
                <w:rFonts w:ascii="宋体" w:hAnsi="宋体" w:cs="仿宋_GB2312" w:hint="eastAsia"/>
                <w:kern w:val="0"/>
              </w:rPr>
              <w:t>项目类别</w:t>
            </w:r>
          </w:p>
        </w:tc>
        <w:tc>
          <w:tcPr>
            <w:tcW w:w="7044" w:type="dxa"/>
            <w:gridSpan w:val="8"/>
            <w:vAlign w:val="center"/>
          </w:tcPr>
          <w:p w:rsidR="002672BD" w:rsidRDefault="002672BD" w:rsidP="00210F29">
            <w:pPr>
              <w:widowControl/>
              <w:snapToGrid w:val="0"/>
              <w:jc w:val="left"/>
              <w:rPr>
                <w:rFonts w:ascii="宋体"/>
                <w:kern w:val="0"/>
              </w:rPr>
            </w:pPr>
            <w:r>
              <w:rPr>
                <w:rFonts w:ascii="宋体" w:hAnsi="宋体" w:cs="仿宋_GB2312"/>
                <w:kern w:val="0"/>
              </w:rPr>
              <w:t>1</w:t>
            </w:r>
            <w:r>
              <w:rPr>
                <w:rFonts w:ascii="宋体" w:hAnsi="宋体" w:cs="仿宋_GB2312" w:hint="eastAsia"/>
                <w:kern w:val="0"/>
              </w:rPr>
              <w:t>、部门预算项目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2</w:t>
            </w:r>
            <w:r>
              <w:rPr>
                <w:rFonts w:ascii="宋体" w:hAnsi="宋体" w:cs="仿宋_GB2312" w:hint="eastAsia"/>
                <w:kern w:val="0"/>
              </w:rPr>
              <w:t>、区直专项</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w:t>
            </w:r>
          </w:p>
        </w:tc>
      </w:tr>
      <w:tr w:rsidR="002672BD" w:rsidTr="00210F29">
        <w:trPr>
          <w:trHeight w:val="567"/>
          <w:jc w:val="center"/>
        </w:trPr>
        <w:tc>
          <w:tcPr>
            <w:tcW w:w="1904" w:type="dxa"/>
            <w:gridSpan w:val="2"/>
            <w:vAlign w:val="center"/>
          </w:tcPr>
          <w:p w:rsidR="002672BD" w:rsidRDefault="002672BD" w:rsidP="00210F29">
            <w:pPr>
              <w:widowControl/>
              <w:snapToGrid w:val="0"/>
              <w:jc w:val="center"/>
              <w:rPr>
                <w:rFonts w:ascii="宋体"/>
                <w:kern w:val="0"/>
              </w:rPr>
            </w:pPr>
            <w:r>
              <w:rPr>
                <w:rFonts w:ascii="宋体" w:hAnsi="宋体" w:cs="仿宋_GB2312" w:hint="eastAsia"/>
                <w:kern w:val="0"/>
              </w:rPr>
              <w:t>项目属性</w:t>
            </w:r>
          </w:p>
        </w:tc>
        <w:tc>
          <w:tcPr>
            <w:tcW w:w="7044" w:type="dxa"/>
            <w:gridSpan w:val="8"/>
            <w:vAlign w:val="center"/>
          </w:tcPr>
          <w:p w:rsidR="002672BD" w:rsidRDefault="002672BD" w:rsidP="00210F29">
            <w:pPr>
              <w:widowControl/>
              <w:snapToGrid w:val="0"/>
              <w:jc w:val="left"/>
              <w:rPr>
                <w:rFonts w:ascii="宋体" w:hAnsi="宋体" w:cs="仿宋_GB2312"/>
                <w:kern w:val="0"/>
              </w:rPr>
            </w:pPr>
            <w:r>
              <w:rPr>
                <w:rFonts w:ascii="宋体" w:hAnsi="宋体" w:cs="仿宋_GB2312"/>
                <w:kern w:val="0"/>
              </w:rPr>
              <w:t>1</w:t>
            </w:r>
            <w:r>
              <w:rPr>
                <w:rFonts w:ascii="宋体" w:hAnsi="宋体" w:cs="仿宋_GB2312" w:hint="eastAsia"/>
                <w:kern w:val="0"/>
              </w:rPr>
              <w:t>、持续性项目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2</w:t>
            </w:r>
            <w:r>
              <w:rPr>
                <w:rFonts w:ascii="宋体" w:hAnsi="宋体" w:cs="仿宋_GB2312" w:hint="eastAsia"/>
                <w:kern w:val="0"/>
              </w:rPr>
              <w:t>、新增性项目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w:t>
            </w:r>
          </w:p>
        </w:tc>
      </w:tr>
      <w:tr w:rsidR="002672BD" w:rsidTr="00210F29">
        <w:trPr>
          <w:trHeight w:val="567"/>
          <w:jc w:val="center"/>
        </w:trPr>
        <w:tc>
          <w:tcPr>
            <w:tcW w:w="1904" w:type="dxa"/>
            <w:gridSpan w:val="2"/>
            <w:vAlign w:val="center"/>
          </w:tcPr>
          <w:p w:rsidR="002672BD" w:rsidRDefault="002672BD" w:rsidP="00210F29">
            <w:pPr>
              <w:widowControl/>
              <w:snapToGrid w:val="0"/>
              <w:jc w:val="center"/>
              <w:rPr>
                <w:rFonts w:ascii="宋体"/>
                <w:kern w:val="0"/>
              </w:rPr>
            </w:pPr>
            <w:r>
              <w:rPr>
                <w:rFonts w:ascii="宋体" w:hAnsi="宋体" w:cs="仿宋_GB2312" w:hint="eastAsia"/>
                <w:kern w:val="0"/>
              </w:rPr>
              <w:t>项目类型</w:t>
            </w:r>
          </w:p>
        </w:tc>
        <w:tc>
          <w:tcPr>
            <w:tcW w:w="7044" w:type="dxa"/>
            <w:gridSpan w:val="8"/>
            <w:vAlign w:val="center"/>
          </w:tcPr>
          <w:p w:rsidR="002672BD" w:rsidRDefault="002672BD" w:rsidP="00210F29">
            <w:pPr>
              <w:widowControl/>
              <w:snapToGrid w:val="0"/>
              <w:jc w:val="left"/>
              <w:rPr>
                <w:rFonts w:ascii="宋体"/>
                <w:kern w:val="0"/>
              </w:rPr>
            </w:pPr>
            <w:r>
              <w:rPr>
                <w:rFonts w:ascii="宋体" w:hAnsi="宋体" w:cs="仿宋_GB2312"/>
                <w:kern w:val="0"/>
              </w:rPr>
              <w:t>1</w:t>
            </w:r>
            <w:r>
              <w:rPr>
                <w:rFonts w:ascii="宋体" w:hAnsi="宋体" w:cs="仿宋_GB2312" w:hint="eastAsia"/>
                <w:kern w:val="0"/>
              </w:rPr>
              <w:t>、常年性项目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2</w:t>
            </w:r>
            <w:r>
              <w:rPr>
                <w:rFonts w:ascii="宋体" w:hAnsi="宋体" w:cs="仿宋_GB2312" w:hint="eastAsia"/>
                <w:kern w:val="0"/>
              </w:rPr>
              <w:t>、延续性项目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3</w:t>
            </w:r>
            <w:r>
              <w:rPr>
                <w:rFonts w:ascii="宋体" w:hAnsi="宋体" w:cs="仿宋_GB2312" w:hint="eastAsia"/>
                <w:kern w:val="0"/>
              </w:rPr>
              <w:t>、一次性项目</w:t>
            </w:r>
            <w:r>
              <w:rPr>
                <w:rFonts w:ascii="宋体" w:hAnsi="宋体" w:cs="仿宋_GB2312"/>
                <w:kern w:val="0"/>
              </w:rPr>
              <w:t xml:space="preserve"> </w:t>
            </w:r>
            <w:r>
              <w:rPr>
                <w:rFonts w:ascii="宋体" w:hAnsi="宋体" w:cs="仿宋_GB2312" w:hint="eastAsia"/>
                <w:kern w:val="0"/>
              </w:rPr>
              <w:t>□</w:t>
            </w:r>
          </w:p>
        </w:tc>
      </w:tr>
      <w:tr w:rsidR="002672BD" w:rsidTr="00210F29">
        <w:trPr>
          <w:trHeight w:val="567"/>
          <w:jc w:val="center"/>
        </w:trPr>
        <w:tc>
          <w:tcPr>
            <w:tcW w:w="1904" w:type="dxa"/>
            <w:gridSpan w:val="2"/>
            <w:vMerge w:val="restart"/>
            <w:vAlign w:val="center"/>
          </w:tcPr>
          <w:p w:rsidR="002672BD" w:rsidRDefault="002672BD" w:rsidP="00210F29">
            <w:pPr>
              <w:widowControl/>
              <w:snapToGrid w:val="0"/>
              <w:jc w:val="center"/>
              <w:rPr>
                <w:rFonts w:ascii="宋体" w:cs="仿宋_GB2312"/>
                <w:kern w:val="0"/>
              </w:rPr>
            </w:pPr>
            <w:r>
              <w:rPr>
                <w:rFonts w:ascii="宋体" w:hAnsi="宋体" w:cs="仿宋_GB2312" w:hint="eastAsia"/>
                <w:kern w:val="0"/>
              </w:rPr>
              <w:t>预算执行</w:t>
            </w:r>
          </w:p>
          <w:p w:rsidR="002672BD" w:rsidRDefault="002672BD" w:rsidP="00210F29">
            <w:pPr>
              <w:widowControl/>
              <w:snapToGrid w:val="0"/>
              <w:jc w:val="center"/>
              <w:rPr>
                <w:rFonts w:ascii="宋体"/>
                <w:kern w:val="0"/>
              </w:rPr>
            </w:pPr>
            <w:r>
              <w:rPr>
                <w:rFonts w:ascii="宋体" w:hAnsi="宋体" w:cs="仿宋_GB2312" w:hint="eastAsia"/>
                <w:kern w:val="0"/>
              </w:rPr>
              <w:t>情况（万元）</w:t>
            </w:r>
          </w:p>
          <w:p w:rsidR="002672BD" w:rsidRDefault="002672BD" w:rsidP="00210F29">
            <w:pPr>
              <w:widowControl/>
              <w:snapToGrid w:val="0"/>
              <w:jc w:val="center"/>
              <w:rPr>
                <w:rFonts w:asci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p>
        </w:tc>
        <w:tc>
          <w:tcPr>
            <w:tcW w:w="1247" w:type="dxa"/>
            <w:vAlign w:val="center"/>
          </w:tcPr>
          <w:p w:rsidR="002672BD" w:rsidRDefault="002672BD" w:rsidP="00210F29">
            <w:pPr>
              <w:widowControl/>
              <w:snapToGrid w:val="0"/>
              <w:jc w:val="center"/>
              <w:rPr>
                <w:rFonts w:ascii="宋体"/>
                <w:kern w:val="0"/>
              </w:rPr>
            </w:pPr>
          </w:p>
        </w:tc>
        <w:tc>
          <w:tcPr>
            <w:tcW w:w="818" w:type="dxa"/>
            <w:vAlign w:val="center"/>
          </w:tcPr>
          <w:p w:rsidR="002672BD" w:rsidRDefault="002672BD" w:rsidP="00210F29">
            <w:pPr>
              <w:widowControl/>
              <w:snapToGrid w:val="0"/>
              <w:jc w:val="center"/>
              <w:rPr>
                <w:rFonts w:ascii="宋体" w:cs="仿宋_GB2312"/>
                <w:kern w:val="0"/>
              </w:rPr>
            </w:pPr>
            <w:r>
              <w:rPr>
                <w:rFonts w:ascii="宋体" w:hAnsi="宋体" w:cs="仿宋_GB2312" w:hint="eastAsia"/>
                <w:kern w:val="0"/>
              </w:rPr>
              <w:t>预算数（</w:t>
            </w:r>
            <w:r>
              <w:rPr>
                <w:rFonts w:ascii="宋体" w:hAnsi="宋体" w:cs="仿宋_GB2312"/>
                <w:kern w:val="0"/>
              </w:rPr>
              <w:t>A</w:t>
            </w:r>
            <w:r>
              <w:rPr>
                <w:rFonts w:ascii="宋体" w:hAnsi="宋体" w:cs="仿宋_GB2312" w:hint="eastAsia"/>
                <w:kern w:val="0"/>
              </w:rPr>
              <w:t>）</w:t>
            </w:r>
          </w:p>
        </w:tc>
        <w:tc>
          <w:tcPr>
            <w:tcW w:w="1317" w:type="dxa"/>
            <w:gridSpan w:val="2"/>
            <w:vAlign w:val="center"/>
          </w:tcPr>
          <w:p w:rsidR="002672BD" w:rsidRDefault="002672BD" w:rsidP="00210F29">
            <w:pPr>
              <w:widowControl/>
              <w:snapToGrid w:val="0"/>
              <w:jc w:val="center"/>
              <w:rPr>
                <w:rFonts w:ascii="宋体" w:cs="仿宋_GB2312"/>
                <w:kern w:val="0"/>
              </w:rPr>
            </w:pPr>
            <w:r>
              <w:rPr>
                <w:rFonts w:ascii="宋体" w:hAnsi="宋体" w:cs="仿宋_GB2312" w:hint="eastAsia"/>
                <w:kern w:val="0"/>
              </w:rPr>
              <w:t>执行数（</w:t>
            </w:r>
            <w:r>
              <w:rPr>
                <w:rFonts w:ascii="宋体" w:hAnsi="宋体" w:cs="仿宋_GB2312"/>
                <w:kern w:val="0"/>
              </w:rPr>
              <w:t>B</w:t>
            </w:r>
            <w:r>
              <w:rPr>
                <w:rFonts w:ascii="宋体" w:hAnsi="宋体" w:cs="仿宋_GB2312" w:hint="eastAsia"/>
                <w:kern w:val="0"/>
              </w:rPr>
              <w:t>）</w:t>
            </w:r>
          </w:p>
        </w:tc>
        <w:tc>
          <w:tcPr>
            <w:tcW w:w="1466" w:type="dxa"/>
            <w:vAlign w:val="center"/>
          </w:tcPr>
          <w:p w:rsidR="002672BD" w:rsidRDefault="002672BD" w:rsidP="00210F29">
            <w:pPr>
              <w:widowControl/>
              <w:snapToGrid w:val="0"/>
              <w:jc w:val="center"/>
              <w:rPr>
                <w:rFonts w:ascii="宋体" w:cs="仿宋_GB2312"/>
                <w:kern w:val="0"/>
              </w:rPr>
            </w:pPr>
            <w:r>
              <w:rPr>
                <w:rFonts w:ascii="宋体" w:hAnsi="宋体" w:cs="仿宋_GB2312" w:hint="eastAsia"/>
                <w:kern w:val="0"/>
              </w:rPr>
              <w:t>执行率（</w:t>
            </w:r>
            <w:r>
              <w:rPr>
                <w:rFonts w:ascii="宋体" w:hAnsi="宋体" w:cs="仿宋_GB2312"/>
                <w:kern w:val="0"/>
              </w:rPr>
              <w:t>B/A</w:t>
            </w:r>
            <w:r>
              <w:rPr>
                <w:rFonts w:ascii="宋体" w:hAnsi="宋体" w:cs="仿宋_GB2312" w:hint="eastAsia"/>
                <w:kern w:val="0"/>
              </w:rPr>
              <w:t>）</w:t>
            </w:r>
          </w:p>
        </w:tc>
        <w:tc>
          <w:tcPr>
            <w:tcW w:w="2196" w:type="dxa"/>
            <w:gridSpan w:val="3"/>
            <w:vAlign w:val="center"/>
          </w:tcPr>
          <w:p w:rsidR="002672BD" w:rsidRDefault="002672BD" w:rsidP="00210F29">
            <w:pPr>
              <w:widowControl/>
              <w:snapToGrid w:val="0"/>
              <w:jc w:val="center"/>
              <w:rPr>
                <w:rFonts w:ascii="宋体"/>
                <w:kern w:val="0"/>
              </w:rPr>
            </w:pPr>
            <w:r>
              <w:rPr>
                <w:rFonts w:ascii="宋体" w:hAnsi="宋体" w:cs="仿宋_GB2312" w:hint="eastAsia"/>
                <w:kern w:val="0"/>
              </w:rPr>
              <w:t>得分</w:t>
            </w:r>
          </w:p>
          <w:p w:rsidR="002672BD" w:rsidRDefault="002672BD" w:rsidP="00210F29">
            <w:pPr>
              <w:widowControl/>
              <w:snapToGrid w:val="0"/>
              <w:jc w:val="center"/>
              <w:rPr>
                <w:rFonts w:asci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r>
              <w:rPr>
                <w:rFonts w:ascii="宋体" w:hAnsi="宋体" w:cs="仿宋_GB2312"/>
                <w:kern w:val="0"/>
              </w:rPr>
              <w:t>*</w:t>
            </w:r>
            <w:r>
              <w:rPr>
                <w:rFonts w:ascii="宋体" w:hAnsi="宋体" w:cs="仿宋_GB2312" w:hint="eastAsia"/>
                <w:kern w:val="0"/>
              </w:rPr>
              <w:t>执行率）</w:t>
            </w:r>
          </w:p>
        </w:tc>
      </w:tr>
      <w:tr w:rsidR="002672BD" w:rsidTr="00210F29">
        <w:trPr>
          <w:trHeight w:val="567"/>
          <w:jc w:val="center"/>
        </w:trPr>
        <w:tc>
          <w:tcPr>
            <w:tcW w:w="1904" w:type="dxa"/>
            <w:gridSpan w:val="2"/>
            <w:vMerge/>
            <w:vAlign w:val="center"/>
          </w:tcPr>
          <w:p w:rsidR="002672BD" w:rsidRDefault="002672BD" w:rsidP="00210F29">
            <w:pPr>
              <w:widowControl/>
              <w:snapToGrid w:val="0"/>
              <w:jc w:val="center"/>
              <w:rPr>
                <w:rFonts w:ascii="宋体"/>
                <w:kern w:val="0"/>
              </w:rPr>
            </w:pPr>
          </w:p>
        </w:tc>
        <w:tc>
          <w:tcPr>
            <w:tcW w:w="1247" w:type="dxa"/>
            <w:vAlign w:val="center"/>
          </w:tcPr>
          <w:p w:rsidR="002672BD" w:rsidRDefault="002672BD" w:rsidP="00210F29">
            <w:pPr>
              <w:widowControl/>
              <w:snapToGrid w:val="0"/>
              <w:jc w:val="center"/>
              <w:rPr>
                <w:rFonts w:ascii="宋体"/>
                <w:kern w:val="0"/>
              </w:rPr>
            </w:pPr>
            <w:r>
              <w:rPr>
                <w:rFonts w:ascii="宋体" w:hAnsi="宋体" w:cs="仿宋_GB2312" w:hint="eastAsia"/>
                <w:kern w:val="0"/>
              </w:rPr>
              <w:t>年度财政资金总额</w:t>
            </w:r>
          </w:p>
        </w:tc>
        <w:tc>
          <w:tcPr>
            <w:tcW w:w="818" w:type="dxa"/>
            <w:vAlign w:val="center"/>
          </w:tcPr>
          <w:p w:rsidR="002672BD" w:rsidRDefault="002672BD" w:rsidP="00210F29">
            <w:pPr>
              <w:widowControl/>
              <w:snapToGrid w:val="0"/>
              <w:jc w:val="center"/>
              <w:rPr>
                <w:rFonts w:ascii="宋体"/>
                <w:kern w:val="0"/>
              </w:rPr>
            </w:pPr>
            <w:r>
              <w:rPr>
                <w:rFonts w:ascii="宋体"/>
                <w:kern w:val="0"/>
              </w:rPr>
              <w:t>19.5</w:t>
            </w:r>
          </w:p>
        </w:tc>
        <w:tc>
          <w:tcPr>
            <w:tcW w:w="1317" w:type="dxa"/>
            <w:gridSpan w:val="2"/>
            <w:vAlign w:val="center"/>
          </w:tcPr>
          <w:p w:rsidR="002672BD" w:rsidRDefault="002672BD" w:rsidP="00210F29">
            <w:pPr>
              <w:widowControl/>
              <w:snapToGrid w:val="0"/>
              <w:jc w:val="center"/>
              <w:rPr>
                <w:rFonts w:ascii="宋体"/>
                <w:kern w:val="0"/>
              </w:rPr>
            </w:pPr>
            <w:r>
              <w:rPr>
                <w:rFonts w:ascii="宋体"/>
                <w:kern w:val="0"/>
              </w:rPr>
              <w:t>13.1870</w:t>
            </w:r>
          </w:p>
        </w:tc>
        <w:tc>
          <w:tcPr>
            <w:tcW w:w="1466" w:type="dxa"/>
            <w:vAlign w:val="center"/>
          </w:tcPr>
          <w:p w:rsidR="002672BD" w:rsidRDefault="002672BD" w:rsidP="00210F29">
            <w:pPr>
              <w:widowControl/>
              <w:snapToGrid w:val="0"/>
              <w:jc w:val="center"/>
              <w:rPr>
                <w:rFonts w:ascii="宋体"/>
                <w:kern w:val="0"/>
              </w:rPr>
            </w:pPr>
            <w:r>
              <w:rPr>
                <w:rFonts w:ascii="宋体"/>
                <w:kern w:val="0"/>
              </w:rPr>
              <w:t>0.6762</w:t>
            </w:r>
          </w:p>
        </w:tc>
        <w:tc>
          <w:tcPr>
            <w:tcW w:w="2196" w:type="dxa"/>
            <w:gridSpan w:val="3"/>
            <w:vAlign w:val="center"/>
          </w:tcPr>
          <w:p w:rsidR="002672BD" w:rsidRDefault="002672BD" w:rsidP="00210F29">
            <w:pPr>
              <w:widowControl/>
              <w:snapToGrid w:val="0"/>
              <w:jc w:val="center"/>
              <w:rPr>
                <w:rFonts w:ascii="宋体"/>
                <w:kern w:val="0"/>
              </w:rPr>
            </w:pPr>
            <w:r>
              <w:rPr>
                <w:rFonts w:ascii="宋体"/>
                <w:kern w:val="0"/>
              </w:rPr>
              <w:t>13.52</w:t>
            </w:r>
          </w:p>
        </w:tc>
      </w:tr>
      <w:tr w:rsidR="002672BD" w:rsidTr="00210F29">
        <w:trPr>
          <w:trHeight w:val="567"/>
          <w:jc w:val="center"/>
        </w:trPr>
        <w:tc>
          <w:tcPr>
            <w:tcW w:w="828" w:type="dxa"/>
            <w:vMerge w:val="restart"/>
            <w:vAlign w:val="center"/>
          </w:tcPr>
          <w:p w:rsidR="002672BD" w:rsidRDefault="002672BD" w:rsidP="00210F29">
            <w:pPr>
              <w:widowControl/>
              <w:snapToGrid w:val="0"/>
              <w:jc w:val="center"/>
              <w:rPr>
                <w:rFonts w:ascii="宋体" w:cs="仿宋_GB2312"/>
                <w:kern w:val="0"/>
              </w:rPr>
            </w:pPr>
          </w:p>
          <w:p w:rsidR="002672BD" w:rsidRDefault="002672BD" w:rsidP="00210F29">
            <w:pPr>
              <w:widowControl/>
              <w:snapToGrid w:val="0"/>
              <w:jc w:val="center"/>
              <w:rPr>
                <w:rFonts w:ascii="宋体" w:cs="仿宋_GB2312"/>
                <w:kern w:val="0"/>
              </w:rPr>
            </w:pPr>
            <w:r>
              <w:rPr>
                <w:rFonts w:ascii="宋体" w:hAnsi="宋体" w:cs="仿宋_GB2312" w:hint="eastAsia"/>
                <w:kern w:val="0"/>
              </w:rPr>
              <w:t>年度绩效目标</w:t>
            </w:r>
          </w:p>
          <w:p w:rsidR="002672BD" w:rsidRDefault="002672BD" w:rsidP="00210F29">
            <w:pPr>
              <w:widowControl/>
              <w:snapToGrid w:val="0"/>
              <w:jc w:val="center"/>
              <w:rPr>
                <w:rFonts w:ascii="宋体"/>
                <w:kern w:val="0"/>
              </w:rPr>
            </w:pPr>
            <w:r>
              <w:rPr>
                <w:rFonts w:ascii="宋体" w:hAnsi="宋体" w:cs="仿宋_GB2312" w:hint="eastAsia"/>
                <w:kern w:val="0"/>
              </w:rPr>
              <w:t>（</w:t>
            </w:r>
            <w:r>
              <w:rPr>
                <w:rFonts w:ascii="宋体" w:hAnsi="宋体" w:cs="仿宋_GB2312"/>
                <w:kern w:val="0"/>
                <w:sz w:val="20"/>
              </w:rPr>
              <w:t>80</w:t>
            </w:r>
            <w:r>
              <w:rPr>
                <w:rFonts w:ascii="宋体" w:hAnsi="宋体" w:cs="仿宋_GB2312" w:hint="eastAsia"/>
                <w:kern w:val="0"/>
              </w:rPr>
              <w:t>分）</w:t>
            </w:r>
          </w:p>
        </w:tc>
        <w:tc>
          <w:tcPr>
            <w:tcW w:w="1076" w:type="dxa"/>
            <w:vAlign w:val="center"/>
          </w:tcPr>
          <w:p w:rsidR="002672BD" w:rsidRDefault="002672BD" w:rsidP="00210F29">
            <w:pPr>
              <w:snapToGrid w:val="0"/>
              <w:jc w:val="center"/>
              <w:rPr>
                <w:rFonts w:ascii="宋体"/>
                <w:kern w:val="0"/>
              </w:rPr>
            </w:pPr>
            <w:r>
              <w:rPr>
                <w:rFonts w:ascii="宋体" w:hAnsi="宋体" w:cs="仿宋_GB2312" w:hint="eastAsia"/>
                <w:kern w:val="0"/>
              </w:rPr>
              <w:t>一级指标</w:t>
            </w:r>
          </w:p>
        </w:tc>
        <w:tc>
          <w:tcPr>
            <w:tcW w:w="1247" w:type="dxa"/>
            <w:vAlign w:val="center"/>
          </w:tcPr>
          <w:p w:rsidR="002672BD" w:rsidRDefault="002672BD" w:rsidP="00210F29">
            <w:pPr>
              <w:widowControl/>
              <w:snapToGrid w:val="0"/>
              <w:jc w:val="center"/>
              <w:rPr>
                <w:rFonts w:ascii="宋体"/>
                <w:kern w:val="0"/>
              </w:rPr>
            </w:pPr>
            <w:r>
              <w:rPr>
                <w:rFonts w:ascii="宋体" w:hAnsi="宋体" w:cs="仿宋_GB2312" w:hint="eastAsia"/>
                <w:kern w:val="0"/>
              </w:rPr>
              <w:t>二级指标</w:t>
            </w:r>
          </w:p>
        </w:tc>
        <w:tc>
          <w:tcPr>
            <w:tcW w:w="2135" w:type="dxa"/>
            <w:gridSpan w:val="3"/>
            <w:vAlign w:val="center"/>
          </w:tcPr>
          <w:p w:rsidR="002672BD" w:rsidRDefault="002672BD" w:rsidP="00210F29">
            <w:pPr>
              <w:widowControl/>
              <w:snapToGrid w:val="0"/>
              <w:jc w:val="center"/>
              <w:rPr>
                <w:rFonts w:ascii="宋体"/>
                <w:kern w:val="0"/>
              </w:rPr>
            </w:pPr>
            <w:r>
              <w:rPr>
                <w:rFonts w:ascii="宋体" w:hAnsi="宋体" w:cs="仿宋_GB2312" w:hint="eastAsia"/>
                <w:kern w:val="0"/>
              </w:rPr>
              <w:t>三级指标</w:t>
            </w:r>
          </w:p>
        </w:tc>
        <w:tc>
          <w:tcPr>
            <w:tcW w:w="1466" w:type="dxa"/>
            <w:vAlign w:val="center"/>
          </w:tcPr>
          <w:p w:rsidR="002672BD" w:rsidRDefault="002672BD" w:rsidP="00210F29">
            <w:pPr>
              <w:widowControl/>
              <w:snapToGrid w:val="0"/>
              <w:jc w:val="center"/>
              <w:rPr>
                <w:rFonts w:asci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319" w:type="dxa"/>
            <w:gridSpan w:val="2"/>
            <w:vAlign w:val="center"/>
          </w:tcPr>
          <w:p w:rsidR="002672BD" w:rsidRDefault="002672BD" w:rsidP="00210F29">
            <w:pPr>
              <w:widowControl/>
              <w:snapToGrid w:val="0"/>
              <w:jc w:val="center"/>
              <w:rPr>
                <w:rFonts w:asci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877" w:type="dxa"/>
            <w:vAlign w:val="center"/>
          </w:tcPr>
          <w:p w:rsidR="002672BD" w:rsidRDefault="002672BD" w:rsidP="00210F29">
            <w:pPr>
              <w:widowControl/>
              <w:snapToGrid w:val="0"/>
              <w:jc w:val="center"/>
              <w:rPr>
                <w:rFonts w:ascii="宋体"/>
                <w:kern w:val="0"/>
              </w:rPr>
            </w:pPr>
            <w:r>
              <w:rPr>
                <w:rFonts w:ascii="宋体" w:hAnsi="宋体" w:cs="仿宋_GB2312" w:hint="eastAsia"/>
                <w:kern w:val="0"/>
              </w:rPr>
              <w:t>得分</w:t>
            </w:r>
          </w:p>
        </w:tc>
      </w:tr>
      <w:tr w:rsidR="002672BD" w:rsidTr="00210F29">
        <w:trPr>
          <w:trHeight w:val="567"/>
          <w:jc w:val="center"/>
        </w:trPr>
        <w:tc>
          <w:tcPr>
            <w:tcW w:w="828" w:type="dxa"/>
            <w:vMerge/>
            <w:vAlign w:val="center"/>
          </w:tcPr>
          <w:p w:rsidR="002672BD" w:rsidRDefault="002672BD" w:rsidP="00210F29">
            <w:pPr>
              <w:snapToGrid w:val="0"/>
              <w:jc w:val="center"/>
              <w:rPr>
                <w:rFonts w:ascii="宋体"/>
                <w:kern w:val="0"/>
              </w:rPr>
            </w:pPr>
          </w:p>
        </w:tc>
        <w:tc>
          <w:tcPr>
            <w:tcW w:w="1076" w:type="dxa"/>
            <w:vMerge w:val="restart"/>
            <w:vAlign w:val="center"/>
          </w:tcPr>
          <w:p w:rsidR="002672BD" w:rsidRDefault="002672BD" w:rsidP="00210F29">
            <w:pPr>
              <w:snapToGrid w:val="0"/>
              <w:jc w:val="center"/>
              <w:rPr>
                <w:rFonts w:ascii="宋体" w:cs="仿宋_GB2312"/>
                <w:kern w:val="0"/>
              </w:rPr>
            </w:pPr>
            <w:r>
              <w:rPr>
                <w:rFonts w:ascii="宋体" w:hAnsi="宋体" w:cs="仿宋_GB2312" w:hint="eastAsia"/>
                <w:kern w:val="0"/>
              </w:rPr>
              <w:t>产出指标</w:t>
            </w:r>
          </w:p>
          <w:p w:rsidR="002672BD" w:rsidRDefault="002672BD" w:rsidP="00210F29">
            <w:pPr>
              <w:snapToGrid w:val="0"/>
              <w:rPr>
                <w:rFonts w:ascii="宋体" w:cs="仿宋_GB2312"/>
                <w:kern w:val="0"/>
              </w:rPr>
            </w:pPr>
            <w:r>
              <w:rPr>
                <w:rFonts w:ascii="宋体" w:hAnsi="宋体" w:cs="仿宋_GB2312" w:hint="eastAsia"/>
                <w:kern w:val="0"/>
              </w:rPr>
              <w:t>（</w:t>
            </w:r>
            <w:r>
              <w:rPr>
                <w:rFonts w:ascii="宋体" w:hAnsi="宋体" w:cs="仿宋_GB2312"/>
                <w:kern w:val="0"/>
              </w:rPr>
              <w:t>40</w:t>
            </w:r>
            <w:r>
              <w:rPr>
                <w:rFonts w:ascii="宋体" w:hAnsi="宋体" w:cs="仿宋_GB2312" w:hint="eastAsia"/>
                <w:kern w:val="0"/>
              </w:rPr>
              <w:t>分）</w:t>
            </w:r>
          </w:p>
        </w:tc>
        <w:tc>
          <w:tcPr>
            <w:tcW w:w="1247" w:type="dxa"/>
            <w:vAlign w:val="center"/>
          </w:tcPr>
          <w:p w:rsidR="002672BD" w:rsidRPr="00792670" w:rsidRDefault="002672BD" w:rsidP="00210F29">
            <w:pPr>
              <w:widowControl/>
              <w:snapToGrid w:val="0"/>
              <w:jc w:val="center"/>
              <w:rPr>
                <w:rFonts w:ascii="宋体" w:cs="仿宋_GB2312"/>
                <w:kern w:val="0"/>
              </w:rPr>
            </w:pPr>
            <w:r w:rsidRPr="00792670">
              <w:rPr>
                <w:rFonts w:ascii="宋体" w:hAnsi="宋体" w:cs="仿宋_GB2312" w:hint="eastAsia"/>
                <w:kern w:val="0"/>
              </w:rPr>
              <w:t>数量指标</w:t>
            </w:r>
          </w:p>
        </w:tc>
        <w:tc>
          <w:tcPr>
            <w:tcW w:w="2135" w:type="dxa"/>
            <w:gridSpan w:val="3"/>
            <w:vAlign w:val="center"/>
          </w:tcPr>
          <w:p w:rsidR="002672BD" w:rsidRPr="00792670" w:rsidRDefault="002672BD" w:rsidP="00210F29">
            <w:pPr>
              <w:widowControl/>
              <w:snapToGrid w:val="0"/>
              <w:jc w:val="center"/>
              <w:rPr>
                <w:rFonts w:ascii="宋体"/>
                <w:kern w:val="0"/>
              </w:rPr>
            </w:pPr>
            <w:r w:rsidRPr="00792670">
              <w:rPr>
                <w:rFonts w:ascii="宋体" w:hint="eastAsia"/>
                <w:kern w:val="0"/>
              </w:rPr>
              <w:t>慰问辖区农村留守儿童、困境儿童</w:t>
            </w:r>
          </w:p>
        </w:tc>
        <w:tc>
          <w:tcPr>
            <w:tcW w:w="1466" w:type="dxa"/>
            <w:vAlign w:val="center"/>
          </w:tcPr>
          <w:p w:rsidR="002672BD" w:rsidRPr="00785888" w:rsidRDefault="002672BD" w:rsidP="00210F29">
            <w:pPr>
              <w:widowControl/>
              <w:snapToGrid w:val="0"/>
              <w:jc w:val="center"/>
              <w:rPr>
                <w:rFonts w:ascii="宋体"/>
                <w:kern w:val="0"/>
              </w:rPr>
            </w:pPr>
            <w:r w:rsidRPr="00785888">
              <w:rPr>
                <w:rFonts w:ascii="宋体" w:hint="eastAsia"/>
                <w:kern w:val="0"/>
              </w:rPr>
              <w:t>≥</w:t>
            </w:r>
            <w:r w:rsidRPr="00785888">
              <w:rPr>
                <w:rFonts w:ascii="宋体"/>
                <w:kern w:val="0"/>
              </w:rPr>
              <w:t>1</w:t>
            </w:r>
            <w:r w:rsidRPr="00785888">
              <w:rPr>
                <w:rFonts w:ascii="宋体" w:hint="eastAsia"/>
                <w:kern w:val="0"/>
              </w:rPr>
              <w:t>次</w:t>
            </w:r>
          </w:p>
        </w:tc>
        <w:tc>
          <w:tcPr>
            <w:tcW w:w="1319" w:type="dxa"/>
            <w:gridSpan w:val="2"/>
            <w:vAlign w:val="center"/>
          </w:tcPr>
          <w:p w:rsidR="002672BD" w:rsidRDefault="002672BD" w:rsidP="00210F29">
            <w:pPr>
              <w:widowControl/>
              <w:snapToGrid w:val="0"/>
              <w:jc w:val="center"/>
              <w:rPr>
                <w:rFonts w:ascii="宋体"/>
                <w:kern w:val="0"/>
              </w:rPr>
            </w:pPr>
            <w:r>
              <w:rPr>
                <w:rFonts w:ascii="宋体"/>
                <w:kern w:val="0"/>
              </w:rPr>
              <w:t>1</w:t>
            </w:r>
            <w:r>
              <w:rPr>
                <w:rFonts w:ascii="宋体" w:hint="eastAsia"/>
                <w:kern w:val="0"/>
              </w:rPr>
              <w:t>次</w:t>
            </w:r>
          </w:p>
        </w:tc>
        <w:tc>
          <w:tcPr>
            <w:tcW w:w="877" w:type="dxa"/>
            <w:vAlign w:val="center"/>
          </w:tcPr>
          <w:p w:rsidR="002672BD" w:rsidRDefault="002672BD" w:rsidP="00210F29">
            <w:pPr>
              <w:widowControl/>
              <w:snapToGrid w:val="0"/>
              <w:jc w:val="center"/>
              <w:rPr>
                <w:rFonts w:ascii="宋体"/>
                <w:kern w:val="0"/>
              </w:rPr>
            </w:pPr>
            <w:r>
              <w:rPr>
                <w:rFonts w:ascii="宋体"/>
                <w:kern w:val="0"/>
              </w:rPr>
              <w:t>1</w:t>
            </w:r>
          </w:p>
        </w:tc>
      </w:tr>
      <w:tr w:rsidR="002672BD" w:rsidTr="00210F29">
        <w:trPr>
          <w:trHeight w:val="567"/>
          <w:jc w:val="center"/>
        </w:trPr>
        <w:tc>
          <w:tcPr>
            <w:tcW w:w="828" w:type="dxa"/>
            <w:vMerge/>
            <w:vAlign w:val="center"/>
          </w:tcPr>
          <w:p w:rsidR="002672BD" w:rsidRDefault="002672BD" w:rsidP="00210F29">
            <w:pPr>
              <w:snapToGrid w:val="0"/>
              <w:jc w:val="center"/>
              <w:rPr>
                <w:rFonts w:ascii="宋体"/>
                <w:kern w:val="0"/>
              </w:rPr>
            </w:pPr>
          </w:p>
        </w:tc>
        <w:tc>
          <w:tcPr>
            <w:tcW w:w="1076" w:type="dxa"/>
            <w:vMerge/>
            <w:vAlign w:val="center"/>
          </w:tcPr>
          <w:p w:rsidR="002672BD" w:rsidRDefault="002672BD" w:rsidP="00210F29">
            <w:pPr>
              <w:widowControl/>
              <w:snapToGrid w:val="0"/>
              <w:jc w:val="center"/>
              <w:rPr>
                <w:rFonts w:ascii="宋体"/>
                <w:kern w:val="0"/>
              </w:rPr>
            </w:pPr>
          </w:p>
        </w:tc>
        <w:tc>
          <w:tcPr>
            <w:tcW w:w="1247" w:type="dxa"/>
            <w:vAlign w:val="center"/>
          </w:tcPr>
          <w:p w:rsidR="002672BD" w:rsidRDefault="002672BD" w:rsidP="00210F29">
            <w:pPr>
              <w:widowControl/>
              <w:snapToGrid w:val="0"/>
              <w:jc w:val="center"/>
              <w:rPr>
                <w:rFonts w:ascii="宋体"/>
                <w:kern w:val="0"/>
              </w:rPr>
            </w:pPr>
            <w:r w:rsidRPr="00792670">
              <w:rPr>
                <w:rFonts w:ascii="宋体" w:hAnsi="宋体" w:cs="仿宋_GB2312" w:hint="eastAsia"/>
                <w:kern w:val="0"/>
              </w:rPr>
              <w:t>数量指标</w:t>
            </w:r>
          </w:p>
        </w:tc>
        <w:tc>
          <w:tcPr>
            <w:tcW w:w="2135" w:type="dxa"/>
            <w:gridSpan w:val="3"/>
            <w:vAlign w:val="center"/>
          </w:tcPr>
          <w:p w:rsidR="002672BD" w:rsidRPr="00943014" w:rsidRDefault="002672BD" w:rsidP="00210F29">
            <w:pPr>
              <w:widowControl/>
              <w:snapToGrid w:val="0"/>
              <w:jc w:val="center"/>
              <w:rPr>
                <w:rFonts w:ascii="宋体"/>
                <w:kern w:val="0"/>
              </w:rPr>
            </w:pPr>
            <w:r w:rsidRPr="00943014">
              <w:rPr>
                <w:rFonts w:ascii="宋体" w:hint="eastAsia"/>
                <w:kern w:val="0"/>
              </w:rPr>
              <w:t>慰问福利院老人</w:t>
            </w:r>
          </w:p>
        </w:tc>
        <w:tc>
          <w:tcPr>
            <w:tcW w:w="1466" w:type="dxa"/>
            <w:vAlign w:val="center"/>
          </w:tcPr>
          <w:p w:rsidR="002672BD" w:rsidRPr="00943014" w:rsidRDefault="002672BD" w:rsidP="00210F29">
            <w:pPr>
              <w:widowControl/>
              <w:snapToGrid w:val="0"/>
              <w:jc w:val="center"/>
              <w:rPr>
                <w:rFonts w:ascii="宋体"/>
                <w:kern w:val="0"/>
              </w:rPr>
            </w:pPr>
            <w:r w:rsidRPr="00943014">
              <w:rPr>
                <w:rFonts w:ascii="宋体" w:hint="eastAsia"/>
                <w:kern w:val="0"/>
              </w:rPr>
              <w:t>≥</w:t>
            </w:r>
            <w:r w:rsidRPr="00943014">
              <w:rPr>
                <w:rFonts w:ascii="宋体"/>
                <w:kern w:val="0"/>
              </w:rPr>
              <w:t>2</w:t>
            </w:r>
            <w:r w:rsidRPr="00943014">
              <w:rPr>
                <w:rFonts w:ascii="宋体" w:hint="eastAsia"/>
                <w:kern w:val="0"/>
              </w:rPr>
              <w:t>次</w:t>
            </w:r>
          </w:p>
        </w:tc>
        <w:tc>
          <w:tcPr>
            <w:tcW w:w="1319" w:type="dxa"/>
            <w:gridSpan w:val="2"/>
            <w:vAlign w:val="center"/>
          </w:tcPr>
          <w:p w:rsidR="002672BD" w:rsidRDefault="002672BD" w:rsidP="00210F29">
            <w:pPr>
              <w:widowControl/>
              <w:snapToGrid w:val="0"/>
              <w:jc w:val="center"/>
              <w:rPr>
                <w:rFonts w:ascii="宋体"/>
                <w:kern w:val="0"/>
              </w:rPr>
            </w:pPr>
            <w:r>
              <w:rPr>
                <w:rFonts w:ascii="宋体"/>
                <w:kern w:val="0"/>
              </w:rPr>
              <w:t>2</w:t>
            </w:r>
            <w:r>
              <w:rPr>
                <w:rFonts w:ascii="宋体" w:hint="eastAsia"/>
                <w:kern w:val="0"/>
              </w:rPr>
              <w:t>次</w:t>
            </w:r>
          </w:p>
        </w:tc>
        <w:tc>
          <w:tcPr>
            <w:tcW w:w="877" w:type="dxa"/>
            <w:vAlign w:val="center"/>
          </w:tcPr>
          <w:p w:rsidR="002672BD" w:rsidRDefault="002672BD" w:rsidP="00210F29">
            <w:pPr>
              <w:widowControl/>
              <w:snapToGrid w:val="0"/>
              <w:jc w:val="center"/>
              <w:rPr>
                <w:rFonts w:ascii="宋体"/>
                <w:kern w:val="0"/>
              </w:rPr>
            </w:pPr>
            <w:r>
              <w:rPr>
                <w:rFonts w:ascii="宋体"/>
                <w:kern w:val="0"/>
              </w:rPr>
              <w:t>1</w:t>
            </w:r>
          </w:p>
        </w:tc>
      </w:tr>
      <w:tr w:rsidR="002672BD" w:rsidTr="00210F29">
        <w:trPr>
          <w:trHeight w:val="567"/>
          <w:jc w:val="center"/>
        </w:trPr>
        <w:tc>
          <w:tcPr>
            <w:tcW w:w="828" w:type="dxa"/>
            <w:vMerge/>
            <w:vAlign w:val="center"/>
          </w:tcPr>
          <w:p w:rsidR="002672BD" w:rsidRDefault="002672BD" w:rsidP="00210F29">
            <w:pPr>
              <w:snapToGrid w:val="0"/>
              <w:jc w:val="center"/>
              <w:rPr>
                <w:rFonts w:ascii="宋体"/>
                <w:kern w:val="0"/>
              </w:rPr>
            </w:pPr>
          </w:p>
        </w:tc>
        <w:tc>
          <w:tcPr>
            <w:tcW w:w="1076" w:type="dxa"/>
            <w:vMerge/>
            <w:vAlign w:val="center"/>
          </w:tcPr>
          <w:p w:rsidR="002672BD" w:rsidRDefault="002672BD" w:rsidP="00210F29">
            <w:pPr>
              <w:widowControl/>
              <w:snapToGrid w:val="0"/>
              <w:jc w:val="center"/>
              <w:rPr>
                <w:rFonts w:ascii="宋体"/>
                <w:kern w:val="0"/>
              </w:rPr>
            </w:pPr>
          </w:p>
        </w:tc>
        <w:tc>
          <w:tcPr>
            <w:tcW w:w="1247" w:type="dxa"/>
            <w:vAlign w:val="center"/>
          </w:tcPr>
          <w:p w:rsidR="002672BD" w:rsidRDefault="002672BD" w:rsidP="00210F29">
            <w:pPr>
              <w:widowControl/>
              <w:snapToGrid w:val="0"/>
              <w:jc w:val="center"/>
              <w:rPr>
                <w:rFonts w:ascii="宋体" w:cs="仿宋_GB2312"/>
                <w:kern w:val="0"/>
              </w:rPr>
            </w:pPr>
            <w:r w:rsidRPr="00792670">
              <w:rPr>
                <w:rFonts w:ascii="宋体" w:hAnsi="宋体" w:cs="仿宋_GB2312" w:hint="eastAsia"/>
                <w:kern w:val="0"/>
              </w:rPr>
              <w:t>数量指标</w:t>
            </w:r>
          </w:p>
        </w:tc>
        <w:tc>
          <w:tcPr>
            <w:tcW w:w="2135" w:type="dxa"/>
            <w:gridSpan w:val="3"/>
            <w:vAlign w:val="center"/>
          </w:tcPr>
          <w:p w:rsidR="002672BD" w:rsidRPr="007D4822" w:rsidRDefault="002672BD" w:rsidP="00210F29">
            <w:pPr>
              <w:widowControl/>
              <w:snapToGrid w:val="0"/>
              <w:jc w:val="center"/>
              <w:rPr>
                <w:rFonts w:ascii="宋体"/>
                <w:kern w:val="0"/>
              </w:rPr>
            </w:pPr>
            <w:r w:rsidRPr="007D4822">
              <w:rPr>
                <w:rFonts w:ascii="宋体" w:hint="eastAsia"/>
                <w:kern w:val="0"/>
              </w:rPr>
              <w:t>慰问辖区内生活困难群众</w:t>
            </w:r>
          </w:p>
        </w:tc>
        <w:tc>
          <w:tcPr>
            <w:tcW w:w="1466" w:type="dxa"/>
            <w:vAlign w:val="center"/>
          </w:tcPr>
          <w:p w:rsidR="002672BD" w:rsidRPr="007D4822" w:rsidRDefault="002672BD" w:rsidP="00210F29">
            <w:pPr>
              <w:widowControl/>
              <w:snapToGrid w:val="0"/>
              <w:jc w:val="center"/>
              <w:rPr>
                <w:rFonts w:ascii="宋体"/>
                <w:kern w:val="0"/>
              </w:rPr>
            </w:pPr>
            <w:r w:rsidRPr="007D4822">
              <w:rPr>
                <w:rFonts w:ascii="宋体" w:hint="eastAsia"/>
                <w:kern w:val="0"/>
              </w:rPr>
              <w:t>≥</w:t>
            </w:r>
            <w:r w:rsidRPr="007D4822">
              <w:rPr>
                <w:rFonts w:ascii="宋体"/>
                <w:kern w:val="0"/>
              </w:rPr>
              <w:t>1</w:t>
            </w:r>
            <w:r w:rsidRPr="007D4822">
              <w:rPr>
                <w:rFonts w:ascii="宋体" w:hint="eastAsia"/>
                <w:kern w:val="0"/>
              </w:rPr>
              <w:t>次</w:t>
            </w:r>
          </w:p>
        </w:tc>
        <w:tc>
          <w:tcPr>
            <w:tcW w:w="1319" w:type="dxa"/>
            <w:gridSpan w:val="2"/>
            <w:vAlign w:val="center"/>
          </w:tcPr>
          <w:p w:rsidR="002672BD" w:rsidRDefault="002672BD" w:rsidP="00210F29">
            <w:pPr>
              <w:widowControl/>
              <w:snapToGrid w:val="0"/>
              <w:jc w:val="center"/>
              <w:rPr>
                <w:rFonts w:ascii="宋体"/>
                <w:kern w:val="0"/>
              </w:rPr>
            </w:pPr>
            <w:r w:rsidRPr="007D4822">
              <w:rPr>
                <w:rFonts w:ascii="宋体"/>
                <w:kern w:val="0"/>
              </w:rPr>
              <w:t>1</w:t>
            </w:r>
            <w:r w:rsidRPr="007D4822">
              <w:rPr>
                <w:rFonts w:ascii="宋体" w:hint="eastAsia"/>
                <w:kern w:val="0"/>
              </w:rPr>
              <w:t>次</w:t>
            </w:r>
          </w:p>
        </w:tc>
        <w:tc>
          <w:tcPr>
            <w:tcW w:w="877" w:type="dxa"/>
            <w:vAlign w:val="center"/>
          </w:tcPr>
          <w:p w:rsidR="002672BD" w:rsidRDefault="002672BD" w:rsidP="00210F29">
            <w:pPr>
              <w:widowControl/>
              <w:snapToGrid w:val="0"/>
              <w:jc w:val="center"/>
              <w:rPr>
                <w:rFonts w:ascii="宋体"/>
                <w:kern w:val="0"/>
              </w:rPr>
            </w:pPr>
            <w:r>
              <w:rPr>
                <w:rFonts w:ascii="宋体"/>
                <w:kern w:val="0"/>
              </w:rPr>
              <w:t>20</w:t>
            </w:r>
          </w:p>
        </w:tc>
      </w:tr>
      <w:tr w:rsidR="002672BD" w:rsidTr="00210F29">
        <w:trPr>
          <w:trHeight w:val="567"/>
          <w:jc w:val="center"/>
        </w:trPr>
        <w:tc>
          <w:tcPr>
            <w:tcW w:w="828" w:type="dxa"/>
            <w:vMerge/>
            <w:vAlign w:val="center"/>
          </w:tcPr>
          <w:p w:rsidR="002672BD" w:rsidRDefault="002672BD" w:rsidP="00210F29">
            <w:pPr>
              <w:snapToGrid w:val="0"/>
              <w:jc w:val="center"/>
              <w:rPr>
                <w:rFonts w:ascii="宋体"/>
                <w:kern w:val="0"/>
              </w:rPr>
            </w:pPr>
          </w:p>
        </w:tc>
        <w:tc>
          <w:tcPr>
            <w:tcW w:w="1076" w:type="dxa"/>
            <w:vMerge/>
            <w:vAlign w:val="center"/>
          </w:tcPr>
          <w:p w:rsidR="002672BD" w:rsidRDefault="002672BD" w:rsidP="00210F29">
            <w:pPr>
              <w:widowControl/>
              <w:snapToGrid w:val="0"/>
              <w:jc w:val="center"/>
              <w:rPr>
                <w:rFonts w:ascii="宋体"/>
                <w:kern w:val="0"/>
              </w:rPr>
            </w:pPr>
          </w:p>
        </w:tc>
        <w:tc>
          <w:tcPr>
            <w:tcW w:w="1247" w:type="dxa"/>
            <w:vAlign w:val="center"/>
          </w:tcPr>
          <w:p w:rsidR="002672BD" w:rsidRDefault="002672BD" w:rsidP="00210F29">
            <w:pPr>
              <w:widowControl/>
              <w:snapToGrid w:val="0"/>
              <w:jc w:val="center"/>
              <w:rPr>
                <w:rFonts w:ascii="宋体" w:cs="仿宋_GB2312"/>
                <w:kern w:val="0"/>
              </w:rPr>
            </w:pPr>
            <w:r w:rsidRPr="00792670">
              <w:rPr>
                <w:rFonts w:ascii="宋体" w:hAnsi="宋体" w:cs="仿宋_GB2312" w:hint="eastAsia"/>
                <w:kern w:val="0"/>
              </w:rPr>
              <w:t>数量指标</w:t>
            </w:r>
          </w:p>
        </w:tc>
        <w:tc>
          <w:tcPr>
            <w:tcW w:w="2135" w:type="dxa"/>
            <w:gridSpan w:val="3"/>
            <w:vAlign w:val="center"/>
          </w:tcPr>
          <w:p w:rsidR="002672BD" w:rsidRPr="007D4822" w:rsidRDefault="002672BD" w:rsidP="00210F29">
            <w:pPr>
              <w:widowControl/>
              <w:snapToGrid w:val="0"/>
              <w:jc w:val="center"/>
              <w:rPr>
                <w:rFonts w:ascii="宋体"/>
                <w:kern w:val="0"/>
              </w:rPr>
            </w:pPr>
            <w:r w:rsidRPr="007D4822">
              <w:rPr>
                <w:rFonts w:ascii="宋体" w:hint="eastAsia"/>
                <w:kern w:val="0"/>
              </w:rPr>
              <w:t>开展宣传活动</w:t>
            </w:r>
          </w:p>
        </w:tc>
        <w:tc>
          <w:tcPr>
            <w:tcW w:w="1466" w:type="dxa"/>
            <w:vAlign w:val="center"/>
          </w:tcPr>
          <w:p w:rsidR="002672BD" w:rsidRDefault="002672BD" w:rsidP="00210F29">
            <w:pPr>
              <w:widowControl/>
              <w:snapToGrid w:val="0"/>
              <w:jc w:val="center"/>
              <w:rPr>
                <w:rFonts w:ascii="宋体"/>
                <w:kern w:val="0"/>
              </w:rPr>
            </w:pPr>
            <w:r w:rsidRPr="007D4822">
              <w:rPr>
                <w:rFonts w:ascii="宋体" w:hint="eastAsia"/>
                <w:kern w:val="0"/>
              </w:rPr>
              <w:t>≥</w:t>
            </w:r>
            <w:r w:rsidRPr="007D4822">
              <w:rPr>
                <w:rFonts w:ascii="宋体"/>
                <w:kern w:val="0"/>
              </w:rPr>
              <w:t>1</w:t>
            </w:r>
            <w:r w:rsidRPr="007D4822">
              <w:rPr>
                <w:rFonts w:ascii="宋体" w:hint="eastAsia"/>
                <w:kern w:val="0"/>
              </w:rPr>
              <w:t>次</w:t>
            </w:r>
          </w:p>
        </w:tc>
        <w:tc>
          <w:tcPr>
            <w:tcW w:w="1319" w:type="dxa"/>
            <w:gridSpan w:val="2"/>
            <w:vAlign w:val="center"/>
          </w:tcPr>
          <w:p w:rsidR="002672BD" w:rsidRDefault="002672BD" w:rsidP="00210F29">
            <w:pPr>
              <w:widowControl/>
              <w:snapToGrid w:val="0"/>
              <w:jc w:val="center"/>
              <w:rPr>
                <w:rFonts w:ascii="宋体"/>
                <w:kern w:val="0"/>
              </w:rPr>
            </w:pPr>
            <w:r w:rsidRPr="007D4822">
              <w:rPr>
                <w:rFonts w:ascii="宋体"/>
                <w:kern w:val="0"/>
              </w:rPr>
              <w:t>1</w:t>
            </w:r>
            <w:r w:rsidRPr="007D4822">
              <w:rPr>
                <w:rFonts w:ascii="宋体" w:hint="eastAsia"/>
                <w:kern w:val="0"/>
              </w:rPr>
              <w:t>次</w:t>
            </w:r>
          </w:p>
        </w:tc>
        <w:tc>
          <w:tcPr>
            <w:tcW w:w="877" w:type="dxa"/>
            <w:vAlign w:val="center"/>
          </w:tcPr>
          <w:p w:rsidR="002672BD" w:rsidRDefault="002672BD" w:rsidP="00210F29">
            <w:pPr>
              <w:widowControl/>
              <w:snapToGrid w:val="0"/>
              <w:jc w:val="center"/>
              <w:rPr>
                <w:rFonts w:ascii="宋体"/>
                <w:kern w:val="0"/>
              </w:rPr>
            </w:pPr>
            <w:r>
              <w:rPr>
                <w:rFonts w:ascii="宋体"/>
                <w:kern w:val="0"/>
              </w:rPr>
              <w:t>10</w:t>
            </w:r>
          </w:p>
        </w:tc>
      </w:tr>
      <w:tr w:rsidR="002672BD" w:rsidTr="00210F29">
        <w:trPr>
          <w:trHeight w:val="567"/>
          <w:jc w:val="center"/>
        </w:trPr>
        <w:tc>
          <w:tcPr>
            <w:tcW w:w="828" w:type="dxa"/>
            <w:vMerge/>
            <w:vAlign w:val="center"/>
          </w:tcPr>
          <w:p w:rsidR="002672BD" w:rsidRDefault="002672BD" w:rsidP="00210F29">
            <w:pPr>
              <w:snapToGrid w:val="0"/>
              <w:jc w:val="center"/>
              <w:rPr>
                <w:rFonts w:ascii="宋体"/>
                <w:kern w:val="0"/>
              </w:rPr>
            </w:pPr>
          </w:p>
        </w:tc>
        <w:tc>
          <w:tcPr>
            <w:tcW w:w="1076" w:type="dxa"/>
            <w:vMerge/>
            <w:vAlign w:val="center"/>
          </w:tcPr>
          <w:p w:rsidR="002672BD" w:rsidRDefault="002672BD" w:rsidP="00210F29">
            <w:pPr>
              <w:widowControl/>
              <w:snapToGrid w:val="0"/>
              <w:jc w:val="center"/>
              <w:rPr>
                <w:rFonts w:ascii="宋体"/>
                <w:kern w:val="0"/>
              </w:rPr>
            </w:pPr>
          </w:p>
        </w:tc>
        <w:tc>
          <w:tcPr>
            <w:tcW w:w="1247" w:type="dxa"/>
            <w:vAlign w:val="center"/>
          </w:tcPr>
          <w:p w:rsidR="002672BD" w:rsidRDefault="002672BD" w:rsidP="00210F29">
            <w:pPr>
              <w:widowControl/>
              <w:snapToGrid w:val="0"/>
              <w:jc w:val="center"/>
              <w:rPr>
                <w:rFonts w:ascii="宋体" w:cs="仿宋_GB2312"/>
                <w:kern w:val="0"/>
              </w:rPr>
            </w:pPr>
            <w:r w:rsidRPr="00BC57C9">
              <w:rPr>
                <w:rFonts w:ascii="宋体" w:hint="eastAsia"/>
                <w:kern w:val="0"/>
              </w:rPr>
              <w:t>质量指标</w:t>
            </w:r>
          </w:p>
        </w:tc>
        <w:tc>
          <w:tcPr>
            <w:tcW w:w="2135" w:type="dxa"/>
            <w:gridSpan w:val="3"/>
            <w:vAlign w:val="center"/>
          </w:tcPr>
          <w:p w:rsidR="002672BD" w:rsidRPr="00BC57C9" w:rsidRDefault="002672BD" w:rsidP="00210F29">
            <w:pPr>
              <w:widowControl/>
              <w:snapToGrid w:val="0"/>
              <w:jc w:val="center"/>
              <w:rPr>
                <w:rFonts w:ascii="宋体"/>
                <w:kern w:val="0"/>
              </w:rPr>
            </w:pPr>
            <w:r w:rsidRPr="00BC57C9">
              <w:rPr>
                <w:rFonts w:ascii="宋体" w:hint="eastAsia"/>
                <w:kern w:val="0"/>
              </w:rPr>
              <w:t>农村留守儿童一人一档信息台账完成率</w:t>
            </w:r>
          </w:p>
        </w:tc>
        <w:tc>
          <w:tcPr>
            <w:tcW w:w="1466" w:type="dxa"/>
            <w:vAlign w:val="center"/>
          </w:tcPr>
          <w:p w:rsidR="002672BD" w:rsidRPr="00BC57C9" w:rsidRDefault="002672BD" w:rsidP="00210F29">
            <w:pPr>
              <w:widowControl/>
              <w:snapToGrid w:val="0"/>
              <w:jc w:val="center"/>
              <w:rPr>
                <w:rFonts w:ascii="宋体"/>
                <w:kern w:val="0"/>
              </w:rPr>
            </w:pPr>
            <w:r w:rsidRPr="00BC57C9">
              <w:rPr>
                <w:rFonts w:ascii="宋体"/>
                <w:kern w:val="0"/>
              </w:rPr>
              <w:t>100%</w:t>
            </w:r>
          </w:p>
        </w:tc>
        <w:tc>
          <w:tcPr>
            <w:tcW w:w="1319" w:type="dxa"/>
            <w:gridSpan w:val="2"/>
            <w:vAlign w:val="center"/>
          </w:tcPr>
          <w:p w:rsidR="002672BD" w:rsidRPr="00BC57C9" w:rsidRDefault="002672BD" w:rsidP="007F726F">
            <w:pPr>
              <w:widowControl/>
              <w:snapToGrid w:val="0"/>
              <w:jc w:val="center"/>
              <w:rPr>
                <w:rFonts w:ascii="宋体"/>
                <w:kern w:val="0"/>
              </w:rPr>
            </w:pPr>
            <w:r w:rsidRPr="00BC57C9">
              <w:rPr>
                <w:rFonts w:ascii="宋体"/>
                <w:kern w:val="0"/>
              </w:rPr>
              <w:t>100%</w:t>
            </w:r>
          </w:p>
        </w:tc>
        <w:tc>
          <w:tcPr>
            <w:tcW w:w="877" w:type="dxa"/>
            <w:vAlign w:val="center"/>
          </w:tcPr>
          <w:p w:rsidR="002672BD" w:rsidRDefault="002672BD" w:rsidP="00210F29">
            <w:pPr>
              <w:widowControl/>
              <w:snapToGrid w:val="0"/>
              <w:jc w:val="center"/>
              <w:rPr>
                <w:rFonts w:ascii="宋体"/>
                <w:kern w:val="0"/>
              </w:rPr>
            </w:pPr>
            <w:r>
              <w:rPr>
                <w:rFonts w:ascii="宋体"/>
                <w:kern w:val="0"/>
              </w:rPr>
              <w:t>2</w:t>
            </w:r>
          </w:p>
        </w:tc>
      </w:tr>
      <w:tr w:rsidR="002672BD" w:rsidTr="00210F29">
        <w:trPr>
          <w:trHeight w:val="567"/>
          <w:jc w:val="center"/>
        </w:trPr>
        <w:tc>
          <w:tcPr>
            <w:tcW w:w="828" w:type="dxa"/>
            <w:vMerge/>
            <w:vAlign w:val="center"/>
          </w:tcPr>
          <w:p w:rsidR="002672BD" w:rsidRDefault="002672BD" w:rsidP="00210F29">
            <w:pPr>
              <w:snapToGrid w:val="0"/>
              <w:jc w:val="center"/>
              <w:rPr>
                <w:rFonts w:ascii="宋体"/>
                <w:kern w:val="0"/>
              </w:rPr>
            </w:pPr>
          </w:p>
        </w:tc>
        <w:tc>
          <w:tcPr>
            <w:tcW w:w="1076" w:type="dxa"/>
            <w:vMerge/>
            <w:vAlign w:val="center"/>
          </w:tcPr>
          <w:p w:rsidR="002672BD" w:rsidRDefault="002672BD" w:rsidP="00210F29">
            <w:pPr>
              <w:widowControl/>
              <w:snapToGrid w:val="0"/>
              <w:jc w:val="center"/>
              <w:rPr>
                <w:rFonts w:ascii="宋体"/>
                <w:kern w:val="0"/>
              </w:rPr>
            </w:pPr>
          </w:p>
        </w:tc>
        <w:tc>
          <w:tcPr>
            <w:tcW w:w="1247" w:type="dxa"/>
            <w:vAlign w:val="center"/>
          </w:tcPr>
          <w:p w:rsidR="002672BD" w:rsidRDefault="002672BD" w:rsidP="00210F29">
            <w:pPr>
              <w:widowControl/>
              <w:snapToGrid w:val="0"/>
              <w:jc w:val="center"/>
              <w:rPr>
                <w:rFonts w:ascii="宋体"/>
                <w:kern w:val="0"/>
              </w:rPr>
            </w:pPr>
            <w:r w:rsidRPr="00BC57C9">
              <w:rPr>
                <w:rFonts w:ascii="宋体" w:hint="eastAsia"/>
                <w:kern w:val="0"/>
              </w:rPr>
              <w:t>质量指标</w:t>
            </w:r>
          </w:p>
        </w:tc>
        <w:tc>
          <w:tcPr>
            <w:tcW w:w="2135" w:type="dxa"/>
            <w:gridSpan w:val="3"/>
            <w:vAlign w:val="center"/>
          </w:tcPr>
          <w:p w:rsidR="002672BD" w:rsidRPr="00BC57C9" w:rsidRDefault="002672BD" w:rsidP="00210F29">
            <w:pPr>
              <w:widowControl/>
              <w:snapToGrid w:val="0"/>
              <w:jc w:val="center"/>
              <w:rPr>
                <w:rFonts w:ascii="宋体"/>
                <w:kern w:val="0"/>
              </w:rPr>
            </w:pPr>
            <w:r w:rsidRPr="00BC57C9">
              <w:rPr>
                <w:rFonts w:ascii="宋体" w:hint="eastAsia"/>
                <w:kern w:val="0"/>
              </w:rPr>
              <w:t>农村留守儿童信息系统更新率</w:t>
            </w:r>
          </w:p>
        </w:tc>
        <w:tc>
          <w:tcPr>
            <w:tcW w:w="1466" w:type="dxa"/>
            <w:vAlign w:val="center"/>
          </w:tcPr>
          <w:p w:rsidR="002672BD" w:rsidRPr="00BC57C9" w:rsidRDefault="002672BD" w:rsidP="00210F29">
            <w:pPr>
              <w:widowControl/>
              <w:snapToGrid w:val="0"/>
              <w:jc w:val="center"/>
              <w:rPr>
                <w:rFonts w:ascii="宋体"/>
                <w:kern w:val="0"/>
              </w:rPr>
            </w:pPr>
            <w:r w:rsidRPr="00BC57C9">
              <w:rPr>
                <w:rFonts w:ascii="宋体"/>
                <w:kern w:val="0"/>
              </w:rPr>
              <w:t>100%</w:t>
            </w:r>
          </w:p>
        </w:tc>
        <w:tc>
          <w:tcPr>
            <w:tcW w:w="1319" w:type="dxa"/>
            <w:gridSpan w:val="2"/>
            <w:vAlign w:val="center"/>
          </w:tcPr>
          <w:p w:rsidR="002672BD" w:rsidRPr="00BC57C9" w:rsidRDefault="002672BD" w:rsidP="007F726F">
            <w:pPr>
              <w:widowControl/>
              <w:snapToGrid w:val="0"/>
              <w:jc w:val="center"/>
              <w:rPr>
                <w:rFonts w:ascii="宋体"/>
                <w:kern w:val="0"/>
              </w:rPr>
            </w:pPr>
            <w:r w:rsidRPr="00BC57C9">
              <w:rPr>
                <w:rFonts w:ascii="宋体"/>
                <w:kern w:val="0"/>
              </w:rPr>
              <w:t>100%</w:t>
            </w:r>
          </w:p>
        </w:tc>
        <w:tc>
          <w:tcPr>
            <w:tcW w:w="877" w:type="dxa"/>
            <w:vAlign w:val="center"/>
          </w:tcPr>
          <w:p w:rsidR="002672BD" w:rsidRDefault="002672BD" w:rsidP="00210F29">
            <w:pPr>
              <w:widowControl/>
              <w:snapToGrid w:val="0"/>
              <w:jc w:val="center"/>
              <w:rPr>
                <w:rFonts w:ascii="宋体"/>
                <w:kern w:val="0"/>
              </w:rPr>
            </w:pPr>
            <w:r>
              <w:rPr>
                <w:rFonts w:ascii="宋体"/>
                <w:kern w:val="0"/>
              </w:rPr>
              <w:t>1</w:t>
            </w:r>
          </w:p>
        </w:tc>
      </w:tr>
      <w:tr w:rsidR="002672BD" w:rsidTr="00210F29">
        <w:trPr>
          <w:trHeight w:val="567"/>
          <w:jc w:val="center"/>
        </w:trPr>
        <w:tc>
          <w:tcPr>
            <w:tcW w:w="828" w:type="dxa"/>
            <w:vMerge/>
            <w:vAlign w:val="center"/>
          </w:tcPr>
          <w:p w:rsidR="002672BD" w:rsidRDefault="002672BD" w:rsidP="00210F29">
            <w:pPr>
              <w:snapToGrid w:val="0"/>
              <w:jc w:val="center"/>
              <w:rPr>
                <w:rFonts w:ascii="宋体"/>
                <w:kern w:val="0"/>
              </w:rPr>
            </w:pPr>
          </w:p>
        </w:tc>
        <w:tc>
          <w:tcPr>
            <w:tcW w:w="1076" w:type="dxa"/>
            <w:vMerge/>
            <w:vAlign w:val="center"/>
          </w:tcPr>
          <w:p w:rsidR="002672BD" w:rsidRDefault="002672BD" w:rsidP="00210F29">
            <w:pPr>
              <w:widowControl/>
              <w:snapToGrid w:val="0"/>
              <w:jc w:val="center"/>
              <w:rPr>
                <w:rFonts w:ascii="宋体"/>
                <w:kern w:val="0"/>
              </w:rPr>
            </w:pPr>
          </w:p>
        </w:tc>
        <w:tc>
          <w:tcPr>
            <w:tcW w:w="1247" w:type="dxa"/>
            <w:vAlign w:val="center"/>
          </w:tcPr>
          <w:p w:rsidR="002672BD" w:rsidRPr="00BC57C9" w:rsidRDefault="002672BD" w:rsidP="00210F29">
            <w:pPr>
              <w:widowControl/>
              <w:snapToGrid w:val="0"/>
              <w:jc w:val="center"/>
              <w:rPr>
                <w:rFonts w:ascii="宋体" w:cs="仿宋_GB2312"/>
                <w:kern w:val="0"/>
              </w:rPr>
            </w:pPr>
            <w:r w:rsidRPr="00BC57C9">
              <w:rPr>
                <w:rFonts w:ascii="宋体" w:hAnsi="宋体" w:cs="仿宋_GB2312" w:hint="eastAsia"/>
                <w:kern w:val="0"/>
              </w:rPr>
              <w:t>时效指标</w:t>
            </w:r>
          </w:p>
        </w:tc>
        <w:tc>
          <w:tcPr>
            <w:tcW w:w="2135" w:type="dxa"/>
            <w:gridSpan w:val="3"/>
            <w:vAlign w:val="center"/>
          </w:tcPr>
          <w:p w:rsidR="002672BD" w:rsidRPr="00BC57C9" w:rsidRDefault="002672BD" w:rsidP="00210F29">
            <w:pPr>
              <w:widowControl/>
              <w:snapToGrid w:val="0"/>
              <w:jc w:val="center"/>
              <w:rPr>
                <w:rFonts w:ascii="宋体"/>
                <w:kern w:val="0"/>
              </w:rPr>
            </w:pPr>
            <w:r w:rsidRPr="00BC57C9">
              <w:rPr>
                <w:rFonts w:ascii="宋体" w:hint="eastAsia"/>
                <w:kern w:val="0"/>
              </w:rPr>
              <w:t>各类补贴资金发放及时率</w:t>
            </w:r>
          </w:p>
        </w:tc>
        <w:tc>
          <w:tcPr>
            <w:tcW w:w="1466" w:type="dxa"/>
            <w:vAlign w:val="center"/>
          </w:tcPr>
          <w:p w:rsidR="002672BD" w:rsidRDefault="002672BD" w:rsidP="00210F29">
            <w:pPr>
              <w:widowControl/>
              <w:snapToGrid w:val="0"/>
              <w:jc w:val="center"/>
              <w:rPr>
                <w:rFonts w:ascii="宋体"/>
                <w:kern w:val="0"/>
              </w:rPr>
            </w:pPr>
            <w:r w:rsidRPr="00BC57C9">
              <w:rPr>
                <w:rFonts w:ascii="宋体"/>
                <w:kern w:val="0"/>
              </w:rPr>
              <w:t>100%</w:t>
            </w:r>
          </w:p>
        </w:tc>
        <w:tc>
          <w:tcPr>
            <w:tcW w:w="1319" w:type="dxa"/>
            <w:gridSpan w:val="2"/>
            <w:vAlign w:val="center"/>
          </w:tcPr>
          <w:p w:rsidR="002672BD" w:rsidRDefault="002672BD" w:rsidP="007F726F">
            <w:pPr>
              <w:widowControl/>
              <w:snapToGrid w:val="0"/>
              <w:jc w:val="center"/>
              <w:rPr>
                <w:rFonts w:ascii="宋体"/>
                <w:kern w:val="0"/>
              </w:rPr>
            </w:pPr>
            <w:r w:rsidRPr="00BC57C9">
              <w:rPr>
                <w:rFonts w:ascii="宋体"/>
                <w:kern w:val="0"/>
              </w:rPr>
              <w:t>100%</w:t>
            </w:r>
          </w:p>
        </w:tc>
        <w:tc>
          <w:tcPr>
            <w:tcW w:w="877" w:type="dxa"/>
            <w:vAlign w:val="center"/>
          </w:tcPr>
          <w:p w:rsidR="002672BD" w:rsidRDefault="002672BD" w:rsidP="00210F29">
            <w:pPr>
              <w:widowControl/>
              <w:snapToGrid w:val="0"/>
              <w:jc w:val="center"/>
              <w:rPr>
                <w:rFonts w:ascii="宋体"/>
                <w:kern w:val="0"/>
              </w:rPr>
            </w:pPr>
            <w:r>
              <w:rPr>
                <w:rFonts w:ascii="宋体"/>
                <w:kern w:val="0"/>
              </w:rPr>
              <w:t>1</w:t>
            </w:r>
          </w:p>
        </w:tc>
      </w:tr>
      <w:tr w:rsidR="002672BD" w:rsidTr="00210F29">
        <w:trPr>
          <w:trHeight w:val="567"/>
          <w:jc w:val="center"/>
        </w:trPr>
        <w:tc>
          <w:tcPr>
            <w:tcW w:w="828" w:type="dxa"/>
            <w:vMerge/>
            <w:vAlign w:val="center"/>
          </w:tcPr>
          <w:p w:rsidR="002672BD" w:rsidRDefault="002672BD" w:rsidP="00210F29">
            <w:pPr>
              <w:snapToGrid w:val="0"/>
              <w:jc w:val="center"/>
              <w:rPr>
                <w:rFonts w:ascii="宋体"/>
                <w:kern w:val="0"/>
              </w:rPr>
            </w:pPr>
          </w:p>
        </w:tc>
        <w:tc>
          <w:tcPr>
            <w:tcW w:w="1076" w:type="dxa"/>
            <w:vMerge/>
            <w:vAlign w:val="center"/>
          </w:tcPr>
          <w:p w:rsidR="002672BD" w:rsidRDefault="002672BD" w:rsidP="00210F29">
            <w:pPr>
              <w:widowControl/>
              <w:snapToGrid w:val="0"/>
              <w:jc w:val="center"/>
              <w:rPr>
                <w:rFonts w:ascii="宋体"/>
                <w:kern w:val="0"/>
              </w:rPr>
            </w:pPr>
          </w:p>
        </w:tc>
        <w:tc>
          <w:tcPr>
            <w:tcW w:w="1247" w:type="dxa"/>
            <w:vAlign w:val="center"/>
          </w:tcPr>
          <w:p w:rsidR="002672BD" w:rsidRDefault="002672BD" w:rsidP="00210F29">
            <w:pPr>
              <w:widowControl/>
              <w:snapToGrid w:val="0"/>
              <w:jc w:val="center"/>
              <w:rPr>
                <w:rFonts w:ascii="宋体" w:cs="仿宋_GB2312"/>
                <w:kern w:val="0"/>
              </w:rPr>
            </w:pPr>
            <w:r w:rsidRPr="00BC57C9">
              <w:rPr>
                <w:rFonts w:ascii="宋体" w:hAnsi="宋体" w:cs="仿宋_GB2312" w:hint="eastAsia"/>
                <w:kern w:val="0"/>
              </w:rPr>
              <w:t>时效指标</w:t>
            </w:r>
          </w:p>
        </w:tc>
        <w:tc>
          <w:tcPr>
            <w:tcW w:w="2135" w:type="dxa"/>
            <w:gridSpan w:val="3"/>
            <w:vAlign w:val="center"/>
          </w:tcPr>
          <w:p w:rsidR="002672BD" w:rsidRPr="00BC57C9" w:rsidRDefault="002672BD" w:rsidP="00210F29">
            <w:pPr>
              <w:widowControl/>
              <w:snapToGrid w:val="0"/>
              <w:jc w:val="center"/>
              <w:rPr>
                <w:rFonts w:ascii="宋体"/>
                <w:kern w:val="0"/>
              </w:rPr>
            </w:pPr>
            <w:r w:rsidRPr="00BC57C9">
              <w:rPr>
                <w:rFonts w:ascii="宋体" w:hint="eastAsia"/>
                <w:kern w:val="0"/>
              </w:rPr>
              <w:t>各类资金发放及时率</w:t>
            </w:r>
          </w:p>
        </w:tc>
        <w:tc>
          <w:tcPr>
            <w:tcW w:w="1466" w:type="dxa"/>
            <w:vAlign w:val="center"/>
          </w:tcPr>
          <w:p w:rsidR="002672BD" w:rsidRDefault="002672BD" w:rsidP="00210F29">
            <w:pPr>
              <w:widowControl/>
              <w:snapToGrid w:val="0"/>
              <w:jc w:val="center"/>
              <w:rPr>
                <w:rFonts w:ascii="宋体"/>
                <w:kern w:val="0"/>
              </w:rPr>
            </w:pPr>
            <w:r w:rsidRPr="00BC57C9">
              <w:rPr>
                <w:rFonts w:ascii="宋体"/>
                <w:kern w:val="0"/>
              </w:rPr>
              <w:t>100%</w:t>
            </w:r>
          </w:p>
        </w:tc>
        <w:tc>
          <w:tcPr>
            <w:tcW w:w="1319" w:type="dxa"/>
            <w:gridSpan w:val="2"/>
            <w:vAlign w:val="center"/>
          </w:tcPr>
          <w:p w:rsidR="002672BD" w:rsidRDefault="002672BD" w:rsidP="007F726F">
            <w:pPr>
              <w:widowControl/>
              <w:snapToGrid w:val="0"/>
              <w:jc w:val="center"/>
              <w:rPr>
                <w:rFonts w:ascii="宋体"/>
                <w:kern w:val="0"/>
              </w:rPr>
            </w:pPr>
            <w:r w:rsidRPr="00BC57C9">
              <w:rPr>
                <w:rFonts w:ascii="宋体"/>
                <w:kern w:val="0"/>
              </w:rPr>
              <w:t>100%</w:t>
            </w:r>
          </w:p>
        </w:tc>
        <w:tc>
          <w:tcPr>
            <w:tcW w:w="877" w:type="dxa"/>
            <w:vAlign w:val="center"/>
          </w:tcPr>
          <w:p w:rsidR="002672BD" w:rsidRDefault="002672BD" w:rsidP="00210F29">
            <w:pPr>
              <w:widowControl/>
              <w:snapToGrid w:val="0"/>
              <w:jc w:val="center"/>
              <w:rPr>
                <w:rFonts w:ascii="宋体"/>
                <w:kern w:val="0"/>
              </w:rPr>
            </w:pPr>
            <w:r>
              <w:rPr>
                <w:rFonts w:ascii="宋体"/>
                <w:kern w:val="0"/>
              </w:rPr>
              <w:t>1</w:t>
            </w:r>
          </w:p>
        </w:tc>
      </w:tr>
      <w:tr w:rsidR="002672BD" w:rsidTr="00210F29">
        <w:trPr>
          <w:trHeight w:val="567"/>
          <w:jc w:val="center"/>
        </w:trPr>
        <w:tc>
          <w:tcPr>
            <w:tcW w:w="828" w:type="dxa"/>
            <w:vMerge/>
            <w:vAlign w:val="center"/>
          </w:tcPr>
          <w:p w:rsidR="002672BD" w:rsidRDefault="002672BD" w:rsidP="00210F29">
            <w:pPr>
              <w:snapToGrid w:val="0"/>
              <w:jc w:val="center"/>
              <w:rPr>
                <w:rFonts w:ascii="宋体"/>
                <w:kern w:val="0"/>
              </w:rPr>
            </w:pPr>
          </w:p>
        </w:tc>
        <w:tc>
          <w:tcPr>
            <w:tcW w:w="1076" w:type="dxa"/>
            <w:vMerge/>
            <w:vAlign w:val="center"/>
          </w:tcPr>
          <w:p w:rsidR="002672BD" w:rsidRDefault="002672BD" w:rsidP="00210F29">
            <w:pPr>
              <w:widowControl/>
              <w:snapToGrid w:val="0"/>
              <w:jc w:val="center"/>
              <w:rPr>
                <w:rFonts w:ascii="宋体"/>
                <w:kern w:val="0"/>
              </w:rPr>
            </w:pPr>
          </w:p>
        </w:tc>
        <w:tc>
          <w:tcPr>
            <w:tcW w:w="1247" w:type="dxa"/>
            <w:vAlign w:val="center"/>
          </w:tcPr>
          <w:p w:rsidR="002672BD" w:rsidRPr="00E66D28" w:rsidRDefault="002672BD" w:rsidP="00210F29">
            <w:pPr>
              <w:widowControl/>
              <w:snapToGrid w:val="0"/>
              <w:jc w:val="center"/>
              <w:rPr>
                <w:rFonts w:ascii="宋体" w:cs="仿宋_GB2312"/>
                <w:kern w:val="0"/>
              </w:rPr>
            </w:pPr>
            <w:r w:rsidRPr="00E66D28">
              <w:rPr>
                <w:rFonts w:ascii="宋体" w:cs="仿宋_GB2312" w:hint="eastAsia"/>
                <w:kern w:val="0"/>
              </w:rPr>
              <w:t>成本指标</w:t>
            </w:r>
          </w:p>
        </w:tc>
        <w:tc>
          <w:tcPr>
            <w:tcW w:w="2135" w:type="dxa"/>
            <w:gridSpan w:val="3"/>
            <w:vAlign w:val="center"/>
          </w:tcPr>
          <w:p w:rsidR="002672BD" w:rsidRDefault="002672BD" w:rsidP="00210F29">
            <w:pPr>
              <w:widowControl/>
              <w:snapToGrid w:val="0"/>
              <w:jc w:val="center"/>
              <w:rPr>
                <w:rFonts w:ascii="宋体"/>
                <w:kern w:val="0"/>
              </w:rPr>
            </w:pPr>
          </w:p>
        </w:tc>
        <w:tc>
          <w:tcPr>
            <w:tcW w:w="1466" w:type="dxa"/>
            <w:vAlign w:val="center"/>
          </w:tcPr>
          <w:p w:rsidR="002672BD" w:rsidRDefault="002672BD" w:rsidP="00210F29">
            <w:pPr>
              <w:widowControl/>
              <w:snapToGrid w:val="0"/>
              <w:jc w:val="center"/>
              <w:rPr>
                <w:rFonts w:ascii="宋体"/>
                <w:kern w:val="0"/>
              </w:rPr>
            </w:pPr>
          </w:p>
        </w:tc>
        <w:tc>
          <w:tcPr>
            <w:tcW w:w="1319" w:type="dxa"/>
            <w:gridSpan w:val="2"/>
            <w:vAlign w:val="center"/>
          </w:tcPr>
          <w:p w:rsidR="002672BD" w:rsidRDefault="002672BD" w:rsidP="00210F29">
            <w:pPr>
              <w:widowControl/>
              <w:snapToGrid w:val="0"/>
              <w:jc w:val="center"/>
              <w:rPr>
                <w:rFonts w:ascii="宋体"/>
                <w:kern w:val="0"/>
              </w:rPr>
            </w:pPr>
          </w:p>
        </w:tc>
        <w:tc>
          <w:tcPr>
            <w:tcW w:w="877" w:type="dxa"/>
            <w:vAlign w:val="center"/>
          </w:tcPr>
          <w:p w:rsidR="002672BD" w:rsidRDefault="002672BD" w:rsidP="00210F29">
            <w:pPr>
              <w:widowControl/>
              <w:snapToGrid w:val="0"/>
              <w:jc w:val="center"/>
              <w:rPr>
                <w:rFonts w:ascii="宋体"/>
                <w:kern w:val="0"/>
              </w:rPr>
            </w:pPr>
            <w:r>
              <w:rPr>
                <w:rFonts w:ascii="宋体"/>
                <w:kern w:val="0"/>
              </w:rPr>
              <w:t>0</w:t>
            </w:r>
          </w:p>
        </w:tc>
      </w:tr>
      <w:tr w:rsidR="002672BD" w:rsidTr="00210F29">
        <w:trPr>
          <w:trHeight w:val="567"/>
          <w:jc w:val="center"/>
        </w:trPr>
        <w:tc>
          <w:tcPr>
            <w:tcW w:w="828" w:type="dxa"/>
            <w:vMerge/>
            <w:vAlign w:val="center"/>
          </w:tcPr>
          <w:p w:rsidR="002672BD" w:rsidRDefault="002672BD" w:rsidP="00210F29">
            <w:pPr>
              <w:snapToGrid w:val="0"/>
              <w:jc w:val="center"/>
              <w:rPr>
                <w:rFonts w:ascii="宋体"/>
                <w:kern w:val="0"/>
              </w:rPr>
            </w:pPr>
          </w:p>
        </w:tc>
        <w:tc>
          <w:tcPr>
            <w:tcW w:w="1076" w:type="dxa"/>
            <w:vMerge/>
            <w:vAlign w:val="center"/>
          </w:tcPr>
          <w:p w:rsidR="002672BD" w:rsidRDefault="002672BD" w:rsidP="00210F29">
            <w:pPr>
              <w:widowControl/>
              <w:snapToGrid w:val="0"/>
              <w:jc w:val="center"/>
              <w:rPr>
                <w:rFonts w:ascii="宋体"/>
                <w:kern w:val="0"/>
              </w:rPr>
            </w:pPr>
          </w:p>
        </w:tc>
        <w:tc>
          <w:tcPr>
            <w:tcW w:w="1247" w:type="dxa"/>
            <w:vAlign w:val="center"/>
          </w:tcPr>
          <w:p w:rsidR="002672BD" w:rsidRDefault="002672BD" w:rsidP="00EC5FAA">
            <w:pPr>
              <w:widowControl/>
              <w:snapToGrid w:val="0"/>
              <w:rPr>
                <w:rFonts w:ascii="宋体"/>
                <w:kern w:val="0"/>
              </w:rPr>
            </w:pPr>
          </w:p>
        </w:tc>
        <w:tc>
          <w:tcPr>
            <w:tcW w:w="2135" w:type="dxa"/>
            <w:gridSpan w:val="3"/>
            <w:vAlign w:val="center"/>
          </w:tcPr>
          <w:p w:rsidR="002672BD" w:rsidRDefault="002672BD" w:rsidP="00210F29">
            <w:pPr>
              <w:widowControl/>
              <w:snapToGrid w:val="0"/>
              <w:jc w:val="center"/>
              <w:rPr>
                <w:rFonts w:ascii="宋体"/>
                <w:kern w:val="0"/>
              </w:rPr>
            </w:pPr>
          </w:p>
        </w:tc>
        <w:tc>
          <w:tcPr>
            <w:tcW w:w="1466" w:type="dxa"/>
            <w:vAlign w:val="center"/>
          </w:tcPr>
          <w:p w:rsidR="002672BD" w:rsidRDefault="002672BD" w:rsidP="00210F29">
            <w:pPr>
              <w:widowControl/>
              <w:snapToGrid w:val="0"/>
              <w:jc w:val="center"/>
              <w:rPr>
                <w:rFonts w:ascii="宋体"/>
                <w:kern w:val="0"/>
              </w:rPr>
            </w:pPr>
          </w:p>
        </w:tc>
        <w:tc>
          <w:tcPr>
            <w:tcW w:w="1319" w:type="dxa"/>
            <w:gridSpan w:val="2"/>
            <w:vAlign w:val="center"/>
          </w:tcPr>
          <w:p w:rsidR="002672BD" w:rsidRDefault="002672BD" w:rsidP="00210F29">
            <w:pPr>
              <w:widowControl/>
              <w:snapToGrid w:val="0"/>
              <w:jc w:val="center"/>
              <w:rPr>
                <w:rFonts w:ascii="宋体"/>
                <w:kern w:val="0"/>
              </w:rPr>
            </w:pPr>
          </w:p>
        </w:tc>
        <w:tc>
          <w:tcPr>
            <w:tcW w:w="877" w:type="dxa"/>
            <w:vAlign w:val="center"/>
          </w:tcPr>
          <w:p w:rsidR="002672BD" w:rsidRDefault="002672BD" w:rsidP="00210F29">
            <w:pPr>
              <w:widowControl/>
              <w:snapToGrid w:val="0"/>
              <w:jc w:val="center"/>
              <w:rPr>
                <w:rFonts w:ascii="宋体"/>
                <w:kern w:val="0"/>
              </w:rPr>
            </w:pPr>
          </w:p>
        </w:tc>
      </w:tr>
      <w:tr w:rsidR="002672BD" w:rsidTr="00210F29">
        <w:trPr>
          <w:trHeight w:val="567"/>
          <w:jc w:val="center"/>
        </w:trPr>
        <w:tc>
          <w:tcPr>
            <w:tcW w:w="828" w:type="dxa"/>
            <w:vMerge/>
            <w:vAlign w:val="center"/>
          </w:tcPr>
          <w:p w:rsidR="002672BD" w:rsidRDefault="002672BD" w:rsidP="00210F29">
            <w:pPr>
              <w:widowControl/>
              <w:snapToGrid w:val="0"/>
              <w:jc w:val="center"/>
              <w:rPr>
                <w:rFonts w:ascii="宋体"/>
                <w:kern w:val="0"/>
              </w:rPr>
            </w:pPr>
          </w:p>
        </w:tc>
        <w:tc>
          <w:tcPr>
            <w:tcW w:w="1076" w:type="dxa"/>
            <w:vMerge w:val="restart"/>
            <w:vAlign w:val="center"/>
          </w:tcPr>
          <w:p w:rsidR="002672BD" w:rsidRDefault="002672BD" w:rsidP="00210F29">
            <w:pPr>
              <w:snapToGrid w:val="0"/>
              <w:jc w:val="center"/>
              <w:rPr>
                <w:rFonts w:ascii="宋体" w:cs="仿宋_GB2312"/>
                <w:kern w:val="0"/>
              </w:rPr>
            </w:pPr>
            <w:r>
              <w:rPr>
                <w:rFonts w:ascii="宋体" w:hAnsi="宋体" w:cs="仿宋_GB2312" w:hint="eastAsia"/>
                <w:kern w:val="0"/>
              </w:rPr>
              <w:t>效益指标</w:t>
            </w:r>
          </w:p>
          <w:p w:rsidR="002672BD" w:rsidRDefault="002672BD" w:rsidP="00210F29">
            <w:pPr>
              <w:snapToGrid w:val="0"/>
              <w:jc w:val="center"/>
              <w:rPr>
                <w:rFonts w:ascii="宋体" w:cs="仿宋_GB2312"/>
                <w:kern w:val="0"/>
              </w:rPr>
            </w:pPr>
            <w:r>
              <w:rPr>
                <w:rFonts w:ascii="宋体" w:hAnsi="宋体" w:cs="仿宋_GB2312" w:hint="eastAsia"/>
                <w:kern w:val="0"/>
              </w:rPr>
              <w:t>（</w:t>
            </w:r>
            <w:r>
              <w:rPr>
                <w:rFonts w:ascii="宋体" w:hAnsi="宋体" w:cs="仿宋_GB2312"/>
                <w:kern w:val="0"/>
              </w:rPr>
              <w:t>30</w:t>
            </w:r>
            <w:r>
              <w:rPr>
                <w:rFonts w:ascii="宋体" w:hAnsi="宋体" w:cs="仿宋_GB2312" w:hint="eastAsia"/>
                <w:kern w:val="0"/>
              </w:rPr>
              <w:t>分）</w:t>
            </w:r>
          </w:p>
        </w:tc>
        <w:tc>
          <w:tcPr>
            <w:tcW w:w="1247" w:type="dxa"/>
            <w:vAlign w:val="center"/>
          </w:tcPr>
          <w:p w:rsidR="002672BD" w:rsidRPr="00DA321E" w:rsidRDefault="002672BD" w:rsidP="00210F29">
            <w:pPr>
              <w:widowControl/>
              <w:snapToGrid w:val="0"/>
              <w:jc w:val="center"/>
              <w:rPr>
                <w:rFonts w:ascii="宋体" w:cs="仿宋_GB2312"/>
                <w:kern w:val="0"/>
              </w:rPr>
            </w:pPr>
            <w:r w:rsidRPr="00DA321E">
              <w:rPr>
                <w:rFonts w:ascii="宋体" w:hAnsi="宋体" w:cs="仿宋_GB2312" w:hint="eastAsia"/>
                <w:kern w:val="0"/>
              </w:rPr>
              <w:t>经济效益指标</w:t>
            </w:r>
          </w:p>
        </w:tc>
        <w:tc>
          <w:tcPr>
            <w:tcW w:w="2135" w:type="dxa"/>
            <w:gridSpan w:val="3"/>
            <w:vAlign w:val="center"/>
          </w:tcPr>
          <w:p w:rsidR="002672BD" w:rsidRPr="00BC57C9" w:rsidRDefault="002672BD" w:rsidP="00210F29">
            <w:pPr>
              <w:widowControl/>
              <w:snapToGrid w:val="0"/>
              <w:jc w:val="center"/>
              <w:rPr>
                <w:rFonts w:ascii="宋体"/>
                <w:kern w:val="0"/>
              </w:rPr>
            </w:pPr>
          </w:p>
        </w:tc>
        <w:tc>
          <w:tcPr>
            <w:tcW w:w="1466" w:type="dxa"/>
            <w:vAlign w:val="center"/>
          </w:tcPr>
          <w:p w:rsidR="002672BD" w:rsidRPr="00BC57C9" w:rsidRDefault="002672BD" w:rsidP="00210F29">
            <w:pPr>
              <w:widowControl/>
              <w:snapToGrid w:val="0"/>
              <w:jc w:val="center"/>
              <w:rPr>
                <w:rFonts w:ascii="宋体"/>
                <w:kern w:val="0"/>
              </w:rPr>
            </w:pPr>
          </w:p>
        </w:tc>
        <w:tc>
          <w:tcPr>
            <w:tcW w:w="1319" w:type="dxa"/>
            <w:gridSpan w:val="2"/>
            <w:vAlign w:val="center"/>
          </w:tcPr>
          <w:p w:rsidR="002672BD" w:rsidRDefault="002672BD" w:rsidP="00210F29">
            <w:pPr>
              <w:widowControl/>
              <w:snapToGrid w:val="0"/>
              <w:jc w:val="center"/>
              <w:rPr>
                <w:rFonts w:ascii="宋体"/>
                <w:kern w:val="0"/>
              </w:rPr>
            </w:pPr>
          </w:p>
        </w:tc>
        <w:tc>
          <w:tcPr>
            <w:tcW w:w="877" w:type="dxa"/>
            <w:vAlign w:val="center"/>
          </w:tcPr>
          <w:p w:rsidR="002672BD" w:rsidRDefault="002672BD" w:rsidP="00210F29">
            <w:pPr>
              <w:widowControl/>
              <w:snapToGrid w:val="0"/>
              <w:jc w:val="center"/>
              <w:rPr>
                <w:rFonts w:ascii="宋体"/>
                <w:kern w:val="0"/>
              </w:rPr>
            </w:pPr>
            <w:r>
              <w:rPr>
                <w:rFonts w:ascii="宋体"/>
                <w:kern w:val="0"/>
              </w:rPr>
              <w:t>0</w:t>
            </w:r>
          </w:p>
        </w:tc>
      </w:tr>
      <w:tr w:rsidR="002672BD" w:rsidTr="00210F29">
        <w:trPr>
          <w:trHeight w:val="567"/>
          <w:jc w:val="center"/>
        </w:trPr>
        <w:tc>
          <w:tcPr>
            <w:tcW w:w="828" w:type="dxa"/>
            <w:vMerge/>
            <w:vAlign w:val="center"/>
          </w:tcPr>
          <w:p w:rsidR="002672BD" w:rsidRDefault="002672BD" w:rsidP="00210F29">
            <w:pPr>
              <w:widowControl/>
              <w:snapToGrid w:val="0"/>
              <w:jc w:val="center"/>
              <w:rPr>
                <w:rFonts w:ascii="宋体"/>
                <w:kern w:val="0"/>
              </w:rPr>
            </w:pPr>
          </w:p>
        </w:tc>
        <w:tc>
          <w:tcPr>
            <w:tcW w:w="1076" w:type="dxa"/>
            <w:vMerge/>
            <w:vAlign w:val="center"/>
          </w:tcPr>
          <w:p w:rsidR="002672BD" w:rsidRDefault="002672BD" w:rsidP="00210F29">
            <w:pPr>
              <w:widowControl/>
              <w:snapToGrid w:val="0"/>
              <w:jc w:val="center"/>
              <w:rPr>
                <w:rFonts w:ascii="宋体"/>
                <w:kern w:val="0"/>
              </w:rPr>
            </w:pPr>
          </w:p>
        </w:tc>
        <w:tc>
          <w:tcPr>
            <w:tcW w:w="1247" w:type="dxa"/>
            <w:vAlign w:val="center"/>
          </w:tcPr>
          <w:p w:rsidR="002672BD" w:rsidRPr="00BC57C9" w:rsidRDefault="002672BD" w:rsidP="008E42D2">
            <w:pPr>
              <w:widowControl/>
              <w:snapToGrid w:val="0"/>
              <w:jc w:val="center"/>
              <w:rPr>
                <w:rFonts w:ascii="宋体" w:cs="仿宋_GB2312"/>
                <w:kern w:val="0"/>
              </w:rPr>
            </w:pPr>
            <w:r w:rsidRPr="00BC57C9">
              <w:rPr>
                <w:rFonts w:ascii="宋体" w:hAnsi="宋体" w:cs="仿宋_GB2312" w:hint="eastAsia"/>
                <w:kern w:val="0"/>
              </w:rPr>
              <w:t>社会效益指标</w:t>
            </w:r>
          </w:p>
        </w:tc>
        <w:tc>
          <w:tcPr>
            <w:tcW w:w="2135" w:type="dxa"/>
            <w:gridSpan w:val="3"/>
            <w:vAlign w:val="center"/>
          </w:tcPr>
          <w:p w:rsidR="002672BD" w:rsidRPr="00BC57C9" w:rsidRDefault="002672BD" w:rsidP="008E42D2">
            <w:pPr>
              <w:widowControl/>
              <w:snapToGrid w:val="0"/>
              <w:jc w:val="center"/>
              <w:rPr>
                <w:rFonts w:ascii="宋体"/>
                <w:kern w:val="0"/>
              </w:rPr>
            </w:pPr>
            <w:r w:rsidRPr="00BC57C9">
              <w:rPr>
                <w:rFonts w:ascii="宋体" w:hint="eastAsia"/>
                <w:kern w:val="0"/>
              </w:rPr>
              <w:t>农村留守儿童、困境儿童关爱率</w:t>
            </w:r>
          </w:p>
        </w:tc>
        <w:tc>
          <w:tcPr>
            <w:tcW w:w="1466" w:type="dxa"/>
            <w:vAlign w:val="center"/>
          </w:tcPr>
          <w:p w:rsidR="002672BD" w:rsidRPr="00BC57C9" w:rsidRDefault="002672BD" w:rsidP="008E42D2">
            <w:pPr>
              <w:widowControl/>
              <w:snapToGrid w:val="0"/>
              <w:jc w:val="center"/>
              <w:rPr>
                <w:rFonts w:ascii="宋体"/>
                <w:kern w:val="0"/>
              </w:rPr>
            </w:pPr>
            <w:r w:rsidRPr="00BC57C9">
              <w:rPr>
                <w:rFonts w:ascii="宋体"/>
                <w:kern w:val="0"/>
              </w:rPr>
              <w:t>100%</w:t>
            </w:r>
          </w:p>
        </w:tc>
        <w:tc>
          <w:tcPr>
            <w:tcW w:w="1319" w:type="dxa"/>
            <w:gridSpan w:val="2"/>
            <w:vAlign w:val="center"/>
          </w:tcPr>
          <w:p w:rsidR="002672BD" w:rsidRDefault="002672BD" w:rsidP="008E42D2">
            <w:pPr>
              <w:widowControl/>
              <w:snapToGrid w:val="0"/>
              <w:jc w:val="center"/>
              <w:rPr>
                <w:rFonts w:ascii="宋体"/>
                <w:kern w:val="0"/>
              </w:rPr>
            </w:pPr>
            <w:r w:rsidRPr="00BC57C9">
              <w:rPr>
                <w:rFonts w:ascii="宋体"/>
                <w:kern w:val="0"/>
              </w:rPr>
              <w:t>100%</w:t>
            </w:r>
          </w:p>
        </w:tc>
        <w:tc>
          <w:tcPr>
            <w:tcW w:w="877" w:type="dxa"/>
            <w:vAlign w:val="center"/>
          </w:tcPr>
          <w:p w:rsidR="002672BD" w:rsidRDefault="002672BD" w:rsidP="008E42D2">
            <w:pPr>
              <w:widowControl/>
              <w:snapToGrid w:val="0"/>
              <w:jc w:val="center"/>
              <w:rPr>
                <w:rFonts w:ascii="宋体"/>
                <w:kern w:val="0"/>
              </w:rPr>
            </w:pPr>
            <w:r>
              <w:rPr>
                <w:rFonts w:ascii="宋体"/>
                <w:kern w:val="0"/>
              </w:rPr>
              <w:t>27</w:t>
            </w:r>
          </w:p>
        </w:tc>
      </w:tr>
      <w:tr w:rsidR="002672BD" w:rsidTr="00210F29">
        <w:trPr>
          <w:trHeight w:val="567"/>
          <w:jc w:val="center"/>
        </w:trPr>
        <w:tc>
          <w:tcPr>
            <w:tcW w:w="828" w:type="dxa"/>
            <w:vMerge/>
            <w:vAlign w:val="center"/>
          </w:tcPr>
          <w:p w:rsidR="002672BD" w:rsidRDefault="002672BD" w:rsidP="00210F29">
            <w:pPr>
              <w:widowControl/>
              <w:snapToGrid w:val="0"/>
              <w:jc w:val="center"/>
              <w:rPr>
                <w:rFonts w:ascii="宋体"/>
                <w:kern w:val="0"/>
              </w:rPr>
            </w:pPr>
          </w:p>
        </w:tc>
        <w:tc>
          <w:tcPr>
            <w:tcW w:w="1076" w:type="dxa"/>
            <w:vMerge/>
            <w:vAlign w:val="center"/>
          </w:tcPr>
          <w:p w:rsidR="002672BD" w:rsidRDefault="002672BD" w:rsidP="00210F29">
            <w:pPr>
              <w:widowControl/>
              <w:snapToGrid w:val="0"/>
              <w:jc w:val="center"/>
              <w:rPr>
                <w:rFonts w:ascii="宋体"/>
                <w:kern w:val="0"/>
              </w:rPr>
            </w:pPr>
          </w:p>
        </w:tc>
        <w:tc>
          <w:tcPr>
            <w:tcW w:w="1247" w:type="dxa"/>
            <w:vAlign w:val="center"/>
          </w:tcPr>
          <w:p w:rsidR="002672BD" w:rsidRPr="00DA321E" w:rsidRDefault="002672BD" w:rsidP="00210F29">
            <w:pPr>
              <w:widowControl/>
              <w:snapToGrid w:val="0"/>
              <w:jc w:val="center"/>
              <w:rPr>
                <w:rFonts w:ascii="宋体" w:cs="仿宋_GB2312"/>
                <w:kern w:val="0"/>
              </w:rPr>
            </w:pPr>
            <w:r w:rsidRPr="00DA321E">
              <w:rPr>
                <w:rFonts w:ascii="宋体" w:hAnsi="宋体" w:cs="仿宋_GB2312" w:hint="eastAsia"/>
                <w:kern w:val="0"/>
              </w:rPr>
              <w:t>生态效益指标</w:t>
            </w:r>
          </w:p>
        </w:tc>
        <w:tc>
          <w:tcPr>
            <w:tcW w:w="2135" w:type="dxa"/>
            <w:gridSpan w:val="3"/>
            <w:vAlign w:val="center"/>
          </w:tcPr>
          <w:p w:rsidR="002672BD" w:rsidRDefault="002672BD" w:rsidP="00210F29">
            <w:pPr>
              <w:widowControl/>
              <w:snapToGrid w:val="0"/>
              <w:jc w:val="center"/>
              <w:rPr>
                <w:rFonts w:ascii="宋体"/>
                <w:kern w:val="0"/>
              </w:rPr>
            </w:pPr>
          </w:p>
        </w:tc>
        <w:tc>
          <w:tcPr>
            <w:tcW w:w="1466" w:type="dxa"/>
            <w:vAlign w:val="center"/>
          </w:tcPr>
          <w:p w:rsidR="002672BD" w:rsidRDefault="002672BD" w:rsidP="00210F29">
            <w:pPr>
              <w:widowControl/>
              <w:snapToGrid w:val="0"/>
              <w:jc w:val="center"/>
              <w:rPr>
                <w:rFonts w:ascii="宋体"/>
                <w:kern w:val="0"/>
              </w:rPr>
            </w:pPr>
          </w:p>
        </w:tc>
        <w:tc>
          <w:tcPr>
            <w:tcW w:w="1319" w:type="dxa"/>
            <w:gridSpan w:val="2"/>
            <w:vAlign w:val="center"/>
          </w:tcPr>
          <w:p w:rsidR="002672BD" w:rsidRDefault="002672BD" w:rsidP="00210F29">
            <w:pPr>
              <w:widowControl/>
              <w:snapToGrid w:val="0"/>
              <w:jc w:val="center"/>
              <w:rPr>
                <w:rFonts w:ascii="宋体"/>
                <w:kern w:val="0"/>
              </w:rPr>
            </w:pPr>
          </w:p>
        </w:tc>
        <w:tc>
          <w:tcPr>
            <w:tcW w:w="877" w:type="dxa"/>
            <w:vAlign w:val="center"/>
          </w:tcPr>
          <w:p w:rsidR="002672BD" w:rsidRDefault="002672BD" w:rsidP="00210F29">
            <w:pPr>
              <w:widowControl/>
              <w:snapToGrid w:val="0"/>
              <w:jc w:val="center"/>
              <w:rPr>
                <w:rFonts w:ascii="宋体"/>
                <w:kern w:val="0"/>
              </w:rPr>
            </w:pPr>
            <w:r>
              <w:rPr>
                <w:rFonts w:ascii="宋体"/>
                <w:kern w:val="0"/>
              </w:rPr>
              <w:t>0</w:t>
            </w:r>
          </w:p>
        </w:tc>
      </w:tr>
      <w:tr w:rsidR="002672BD" w:rsidTr="00210F29">
        <w:trPr>
          <w:trHeight w:val="567"/>
          <w:jc w:val="center"/>
        </w:trPr>
        <w:tc>
          <w:tcPr>
            <w:tcW w:w="828" w:type="dxa"/>
            <w:vMerge/>
            <w:vAlign w:val="center"/>
          </w:tcPr>
          <w:p w:rsidR="002672BD" w:rsidRDefault="002672BD" w:rsidP="00210F29">
            <w:pPr>
              <w:widowControl/>
              <w:snapToGrid w:val="0"/>
              <w:jc w:val="center"/>
              <w:rPr>
                <w:rFonts w:ascii="宋体"/>
                <w:kern w:val="0"/>
              </w:rPr>
            </w:pPr>
          </w:p>
        </w:tc>
        <w:tc>
          <w:tcPr>
            <w:tcW w:w="1076" w:type="dxa"/>
            <w:vMerge/>
            <w:vAlign w:val="center"/>
          </w:tcPr>
          <w:p w:rsidR="002672BD" w:rsidRDefault="002672BD" w:rsidP="00210F29">
            <w:pPr>
              <w:widowControl/>
              <w:snapToGrid w:val="0"/>
              <w:jc w:val="center"/>
              <w:rPr>
                <w:rFonts w:ascii="宋体"/>
                <w:kern w:val="0"/>
              </w:rPr>
            </w:pPr>
          </w:p>
        </w:tc>
        <w:tc>
          <w:tcPr>
            <w:tcW w:w="1247" w:type="dxa"/>
            <w:vAlign w:val="center"/>
          </w:tcPr>
          <w:p w:rsidR="002672BD" w:rsidRPr="00DA321E" w:rsidRDefault="002672BD" w:rsidP="00210F29">
            <w:pPr>
              <w:widowControl/>
              <w:snapToGrid w:val="0"/>
              <w:jc w:val="center"/>
              <w:rPr>
                <w:rFonts w:ascii="宋体" w:cs="仿宋_GB2312"/>
                <w:kern w:val="0"/>
              </w:rPr>
            </w:pPr>
            <w:r w:rsidRPr="00DA321E">
              <w:rPr>
                <w:rFonts w:ascii="宋体" w:hAnsi="宋体" w:cs="仿宋_GB2312" w:hint="eastAsia"/>
                <w:kern w:val="0"/>
              </w:rPr>
              <w:t>可持续影响指标</w:t>
            </w:r>
          </w:p>
        </w:tc>
        <w:tc>
          <w:tcPr>
            <w:tcW w:w="2135" w:type="dxa"/>
            <w:gridSpan w:val="3"/>
            <w:vAlign w:val="center"/>
          </w:tcPr>
          <w:p w:rsidR="002672BD" w:rsidRDefault="002672BD" w:rsidP="00210F29">
            <w:pPr>
              <w:widowControl/>
              <w:snapToGrid w:val="0"/>
              <w:jc w:val="center"/>
              <w:rPr>
                <w:rFonts w:ascii="宋体"/>
                <w:kern w:val="0"/>
              </w:rPr>
            </w:pPr>
          </w:p>
        </w:tc>
        <w:tc>
          <w:tcPr>
            <w:tcW w:w="1466" w:type="dxa"/>
            <w:vAlign w:val="center"/>
          </w:tcPr>
          <w:p w:rsidR="002672BD" w:rsidRDefault="002672BD" w:rsidP="00210F29">
            <w:pPr>
              <w:widowControl/>
              <w:snapToGrid w:val="0"/>
              <w:jc w:val="center"/>
              <w:rPr>
                <w:rFonts w:ascii="宋体"/>
                <w:kern w:val="0"/>
              </w:rPr>
            </w:pPr>
          </w:p>
        </w:tc>
        <w:tc>
          <w:tcPr>
            <w:tcW w:w="1319" w:type="dxa"/>
            <w:gridSpan w:val="2"/>
            <w:vAlign w:val="center"/>
          </w:tcPr>
          <w:p w:rsidR="002672BD" w:rsidRDefault="002672BD" w:rsidP="00210F29">
            <w:pPr>
              <w:widowControl/>
              <w:snapToGrid w:val="0"/>
              <w:jc w:val="center"/>
              <w:rPr>
                <w:rFonts w:ascii="宋体"/>
                <w:kern w:val="0"/>
              </w:rPr>
            </w:pPr>
          </w:p>
        </w:tc>
        <w:tc>
          <w:tcPr>
            <w:tcW w:w="877" w:type="dxa"/>
            <w:vAlign w:val="center"/>
          </w:tcPr>
          <w:p w:rsidR="002672BD" w:rsidRDefault="002672BD" w:rsidP="00210F29">
            <w:pPr>
              <w:widowControl/>
              <w:snapToGrid w:val="0"/>
              <w:jc w:val="center"/>
              <w:rPr>
                <w:rFonts w:ascii="宋体"/>
                <w:kern w:val="0"/>
              </w:rPr>
            </w:pPr>
            <w:r>
              <w:rPr>
                <w:rFonts w:ascii="宋体"/>
                <w:kern w:val="0"/>
              </w:rPr>
              <w:t>0</w:t>
            </w:r>
          </w:p>
        </w:tc>
      </w:tr>
      <w:tr w:rsidR="002672BD" w:rsidTr="00210F29">
        <w:trPr>
          <w:trHeight w:val="567"/>
          <w:jc w:val="center"/>
        </w:trPr>
        <w:tc>
          <w:tcPr>
            <w:tcW w:w="828" w:type="dxa"/>
            <w:vMerge/>
            <w:vAlign w:val="center"/>
          </w:tcPr>
          <w:p w:rsidR="002672BD" w:rsidRDefault="002672BD" w:rsidP="00210F29">
            <w:pPr>
              <w:widowControl/>
              <w:snapToGrid w:val="0"/>
              <w:jc w:val="center"/>
              <w:rPr>
                <w:rFonts w:ascii="宋体"/>
                <w:kern w:val="0"/>
              </w:rPr>
            </w:pPr>
          </w:p>
        </w:tc>
        <w:tc>
          <w:tcPr>
            <w:tcW w:w="1076" w:type="dxa"/>
            <w:vMerge w:val="restart"/>
            <w:vAlign w:val="center"/>
          </w:tcPr>
          <w:p w:rsidR="002672BD" w:rsidRDefault="002672BD" w:rsidP="00210F29">
            <w:pPr>
              <w:widowControl/>
              <w:snapToGrid w:val="0"/>
              <w:jc w:val="center"/>
              <w:rPr>
                <w:rFonts w:ascii="宋体"/>
                <w:kern w:val="0"/>
              </w:rPr>
            </w:pPr>
            <w:r>
              <w:rPr>
                <w:rFonts w:ascii="宋体" w:hAnsi="宋体" w:hint="eastAsia"/>
                <w:kern w:val="0"/>
              </w:rPr>
              <w:t>满意度</w:t>
            </w:r>
          </w:p>
          <w:p w:rsidR="002672BD" w:rsidRDefault="002672BD" w:rsidP="00210F29">
            <w:pPr>
              <w:widowControl/>
              <w:snapToGrid w:val="0"/>
              <w:jc w:val="center"/>
              <w:rPr>
                <w:rFonts w:ascii="宋体"/>
                <w:kern w:val="0"/>
              </w:rPr>
            </w:pPr>
            <w:r>
              <w:rPr>
                <w:rFonts w:ascii="宋体" w:hAnsi="宋体" w:hint="eastAsia"/>
                <w:kern w:val="0"/>
              </w:rPr>
              <w:t>指标</w:t>
            </w:r>
          </w:p>
          <w:p w:rsidR="002672BD" w:rsidRDefault="002672BD" w:rsidP="00210F29">
            <w:pPr>
              <w:widowControl/>
              <w:snapToGrid w:val="0"/>
              <w:jc w:val="center"/>
              <w:rPr>
                <w:rFonts w:ascii="宋体"/>
                <w:kern w:val="0"/>
              </w:rPr>
            </w:pPr>
            <w:r>
              <w:rPr>
                <w:rFonts w:ascii="宋体" w:hAnsi="宋体" w:hint="eastAsia"/>
                <w:kern w:val="0"/>
              </w:rPr>
              <w:t>（</w:t>
            </w:r>
            <w:r>
              <w:rPr>
                <w:rFonts w:ascii="宋体" w:hAnsi="宋体"/>
                <w:kern w:val="0"/>
              </w:rPr>
              <w:t>10</w:t>
            </w:r>
            <w:r>
              <w:rPr>
                <w:rFonts w:ascii="宋体" w:hAnsi="宋体" w:hint="eastAsia"/>
                <w:kern w:val="0"/>
              </w:rPr>
              <w:t>分）</w:t>
            </w:r>
          </w:p>
        </w:tc>
        <w:tc>
          <w:tcPr>
            <w:tcW w:w="1247" w:type="dxa"/>
            <w:vAlign w:val="center"/>
          </w:tcPr>
          <w:p w:rsidR="002672BD" w:rsidRPr="00BC57C9" w:rsidRDefault="002672BD" w:rsidP="00BC57C9">
            <w:pPr>
              <w:widowControl/>
              <w:snapToGrid w:val="0"/>
              <w:jc w:val="center"/>
              <w:rPr>
                <w:rFonts w:ascii="宋体" w:cs="仿宋_GB2312"/>
                <w:kern w:val="0"/>
              </w:rPr>
            </w:pPr>
            <w:r w:rsidRPr="00BC57C9">
              <w:rPr>
                <w:rFonts w:ascii="宋体" w:hAnsi="宋体" w:cs="仿宋_GB2312" w:hint="eastAsia"/>
                <w:kern w:val="0"/>
              </w:rPr>
              <w:t>服务对象</w:t>
            </w:r>
          </w:p>
          <w:p w:rsidR="002672BD" w:rsidRPr="00BC57C9" w:rsidRDefault="002672BD" w:rsidP="00BC57C9">
            <w:pPr>
              <w:widowControl/>
              <w:snapToGrid w:val="0"/>
              <w:jc w:val="center"/>
              <w:rPr>
                <w:rFonts w:ascii="宋体" w:cs="仿宋_GB2312"/>
                <w:kern w:val="0"/>
              </w:rPr>
            </w:pPr>
            <w:r w:rsidRPr="00BC57C9">
              <w:rPr>
                <w:rFonts w:ascii="宋体" w:hAnsi="宋体" w:cs="仿宋_GB2312" w:hint="eastAsia"/>
                <w:kern w:val="0"/>
              </w:rPr>
              <w:t>满意度指标</w:t>
            </w:r>
          </w:p>
        </w:tc>
        <w:tc>
          <w:tcPr>
            <w:tcW w:w="2135" w:type="dxa"/>
            <w:gridSpan w:val="3"/>
            <w:vAlign w:val="center"/>
          </w:tcPr>
          <w:p w:rsidR="002672BD" w:rsidRPr="00BC57C9" w:rsidRDefault="002672BD" w:rsidP="00210F29">
            <w:pPr>
              <w:widowControl/>
              <w:snapToGrid w:val="0"/>
              <w:jc w:val="center"/>
              <w:rPr>
                <w:rFonts w:ascii="宋体"/>
                <w:kern w:val="0"/>
              </w:rPr>
            </w:pPr>
            <w:r w:rsidRPr="00BC57C9">
              <w:rPr>
                <w:rFonts w:ascii="宋体" w:hint="eastAsia"/>
                <w:kern w:val="0"/>
              </w:rPr>
              <w:t>受益对象满意度</w:t>
            </w:r>
          </w:p>
        </w:tc>
        <w:tc>
          <w:tcPr>
            <w:tcW w:w="1466" w:type="dxa"/>
            <w:vAlign w:val="center"/>
          </w:tcPr>
          <w:p w:rsidR="002672BD" w:rsidRPr="00BC57C9" w:rsidRDefault="002672BD" w:rsidP="00210F29">
            <w:pPr>
              <w:widowControl/>
              <w:snapToGrid w:val="0"/>
              <w:jc w:val="center"/>
              <w:rPr>
                <w:rFonts w:ascii="宋体"/>
                <w:kern w:val="0"/>
              </w:rPr>
            </w:pPr>
            <w:r w:rsidRPr="00BC57C9">
              <w:rPr>
                <w:rFonts w:ascii="宋体"/>
                <w:kern w:val="0"/>
              </w:rPr>
              <w:t>100%</w:t>
            </w:r>
          </w:p>
        </w:tc>
        <w:tc>
          <w:tcPr>
            <w:tcW w:w="1319" w:type="dxa"/>
            <w:gridSpan w:val="2"/>
            <w:vAlign w:val="center"/>
          </w:tcPr>
          <w:p w:rsidR="002672BD" w:rsidRDefault="002672BD" w:rsidP="00210F29">
            <w:pPr>
              <w:widowControl/>
              <w:snapToGrid w:val="0"/>
              <w:jc w:val="center"/>
              <w:rPr>
                <w:rFonts w:ascii="宋体"/>
                <w:kern w:val="0"/>
              </w:rPr>
            </w:pPr>
            <w:r w:rsidRPr="00BC57C9">
              <w:rPr>
                <w:rFonts w:ascii="宋体"/>
                <w:kern w:val="0"/>
              </w:rPr>
              <w:t>100%</w:t>
            </w:r>
          </w:p>
        </w:tc>
        <w:tc>
          <w:tcPr>
            <w:tcW w:w="877" w:type="dxa"/>
            <w:vAlign w:val="center"/>
          </w:tcPr>
          <w:p w:rsidR="002672BD" w:rsidRDefault="002672BD" w:rsidP="00210F29">
            <w:pPr>
              <w:widowControl/>
              <w:snapToGrid w:val="0"/>
              <w:jc w:val="center"/>
              <w:rPr>
                <w:rFonts w:ascii="宋体"/>
                <w:kern w:val="0"/>
              </w:rPr>
            </w:pPr>
            <w:r>
              <w:rPr>
                <w:rFonts w:ascii="宋体"/>
                <w:kern w:val="0"/>
              </w:rPr>
              <w:t>10</w:t>
            </w:r>
          </w:p>
        </w:tc>
      </w:tr>
      <w:tr w:rsidR="002672BD" w:rsidTr="00210F29">
        <w:trPr>
          <w:trHeight w:val="567"/>
          <w:jc w:val="center"/>
        </w:trPr>
        <w:tc>
          <w:tcPr>
            <w:tcW w:w="828" w:type="dxa"/>
            <w:vMerge/>
            <w:vAlign w:val="center"/>
          </w:tcPr>
          <w:p w:rsidR="002672BD" w:rsidRDefault="002672BD" w:rsidP="00210F29">
            <w:pPr>
              <w:widowControl/>
              <w:snapToGrid w:val="0"/>
              <w:jc w:val="center"/>
              <w:rPr>
                <w:rFonts w:ascii="宋体"/>
                <w:kern w:val="0"/>
              </w:rPr>
            </w:pPr>
          </w:p>
        </w:tc>
        <w:tc>
          <w:tcPr>
            <w:tcW w:w="1076" w:type="dxa"/>
            <w:vMerge/>
            <w:vAlign w:val="center"/>
          </w:tcPr>
          <w:p w:rsidR="002672BD" w:rsidRDefault="002672BD" w:rsidP="00210F29">
            <w:pPr>
              <w:widowControl/>
              <w:snapToGrid w:val="0"/>
              <w:jc w:val="center"/>
              <w:rPr>
                <w:rFonts w:ascii="宋体"/>
                <w:kern w:val="0"/>
              </w:rPr>
            </w:pPr>
          </w:p>
        </w:tc>
        <w:tc>
          <w:tcPr>
            <w:tcW w:w="1247" w:type="dxa"/>
            <w:vAlign w:val="center"/>
          </w:tcPr>
          <w:p w:rsidR="002672BD" w:rsidRDefault="002672BD" w:rsidP="00210F29">
            <w:pPr>
              <w:widowControl/>
              <w:snapToGrid w:val="0"/>
              <w:jc w:val="center"/>
              <w:rPr>
                <w:rFonts w:ascii="宋体" w:cs="仿宋_GB2312"/>
                <w:kern w:val="0"/>
              </w:rPr>
            </w:pPr>
            <w:r>
              <w:rPr>
                <w:rFonts w:ascii="宋体" w:hAnsi="宋体" w:cs="仿宋_GB2312" w:hint="eastAsia"/>
                <w:kern w:val="0"/>
              </w:rPr>
              <w:t>……</w:t>
            </w:r>
          </w:p>
        </w:tc>
        <w:tc>
          <w:tcPr>
            <w:tcW w:w="2135" w:type="dxa"/>
            <w:gridSpan w:val="3"/>
            <w:vAlign w:val="center"/>
          </w:tcPr>
          <w:p w:rsidR="002672BD" w:rsidRDefault="002672BD" w:rsidP="00210F29">
            <w:pPr>
              <w:widowControl/>
              <w:snapToGrid w:val="0"/>
              <w:jc w:val="center"/>
              <w:rPr>
                <w:rFonts w:ascii="宋体"/>
                <w:kern w:val="0"/>
              </w:rPr>
            </w:pPr>
          </w:p>
        </w:tc>
        <w:tc>
          <w:tcPr>
            <w:tcW w:w="1466" w:type="dxa"/>
            <w:vAlign w:val="center"/>
          </w:tcPr>
          <w:p w:rsidR="002672BD" w:rsidRDefault="002672BD" w:rsidP="00210F29">
            <w:pPr>
              <w:widowControl/>
              <w:snapToGrid w:val="0"/>
              <w:jc w:val="center"/>
              <w:rPr>
                <w:rFonts w:ascii="宋体"/>
                <w:kern w:val="0"/>
              </w:rPr>
            </w:pPr>
          </w:p>
        </w:tc>
        <w:tc>
          <w:tcPr>
            <w:tcW w:w="1319" w:type="dxa"/>
            <w:gridSpan w:val="2"/>
            <w:vAlign w:val="center"/>
          </w:tcPr>
          <w:p w:rsidR="002672BD" w:rsidRDefault="002672BD" w:rsidP="00210F29">
            <w:pPr>
              <w:widowControl/>
              <w:snapToGrid w:val="0"/>
              <w:jc w:val="center"/>
              <w:rPr>
                <w:rFonts w:ascii="宋体"/>
                <w:kern w:val="0"/>
              </w:rPr>
            </w:pPr>
          </w:p>
        </w:tc>
        <w:tc>
          <w:tcPr>
            <w:tcW w:w="877" w:type="dxa"/>
            <w:vAlign w:val="center"/>
          </w:tcPr>
          <w:p w:rsidR="002672BD" w:rsidRDefault="002672BD" w:rsidP="00210F29">
            <w:pPr>
              <w:widowControl/>
              <w:snapToGrid w:val="0"/>
              <w:jc w:val="center"/>
              <w:rPr>
                <w:rFonts w:ascii="宋体"/>
                <w:kern w:val="0"/>
              </w:rPr>
            </w:pPr>
          </w:p>
        </w:tc>
      </w:tr>
      <w:tr w:rsidR="002672BD" w:rsidTr="00210F29">
        <w:trPr>
          <w:trHeight w:val="567"/>
          <w:jc w:val="center"/>
        </w:trPr>
        <w:tc>
          <w:tcPr>
            <w:tcW w:w="828" w:type="dxa"/>
            <w:vAlign w:val="center"/>
          </w:tcPr>
          <w:p w:rsidR="002672BD" w:rsidRDefault="002672BD" w:rsidP="00210F29">
            <w:pPr>
              <w:widowControl/>
              <w:snapToGrid w:val="0"/>
              <w:jc w:val="center"/>
              <w:rPr>
                <w:rFonts w:ascii="宋体"/>
                <w:kern w:val="0"/>
              </w:rPr>
            </w:pPr>
            <w:r>
              <w:rPr>
                <w:rFonts w:ascii="宋体" w:hAnsi="宋体" w:cs="仿宋_GB2312" w:hint="eastAsia"/>
                <w:kern w:val="0"/>
              </w:rPr>
              <w:t>总分</w:t>
            </w:r>
          </w:p>
        </w:tc>
        <w:tc>
          <w:tcPr>
            <w:tcW w:w="8120" w:type="dxa"/>
            <w:gridSpan w:val="9"/>
            <w:vAlign w:val="center"/>
          </w:tcPr>
          <w:p w:rsidR="002672BD" w:rsidRDefault="002672BD" w:rsidP="00210F29">
            <w:pPr>
              <w:widowControl/>
              <w:snapToGrid w:val="0"/>
              <w:jc w:val="center"/>
              <w:rPr>
                <w:rFonts w:ascii="宋体"/>
                <w:kern w:val="0"/>
              </w:rPr>
            </w:pPr>
            <w:r>
              <w:rPr>
                <w:rFonts w:ascii="宋体"/>
                <w:kern w:val="0"/>
              </w:rPr>
              <w:t>87.52</w:t>
            </w:r>
          </w:p>
        </w:tc>
      </w:tr>
      <w:tr w:rsidR="002672BD" w:rsidTr="00210F29">
        <w:trPr>
          <w:trHeight w:val="3234"/>
          <w:jc w:val="center"/>
        </w:trPr>
        <w:tc>
          <w:tcPr>
            <w:tcW w:w="1904" w:type="dxa"/>
            <w:gridSpan w:val="2"/>
            <w:vAlign w:val="center"/>
          </w:tcPr>
          <w:p w:rsidR="002672BD" w:rsidRDefault="002672BD" w:rsidP="00210F29">
            <w:pPr>
              <w:widowControl/>
              <w:jc w:val="center"/>
              <w:rPr>
                <w:rFonts w:ascii="宋体"/>
                <w:kern w:val="0"/>
              </w:rPr>
            </w:pPr>
            <w:r>
              <w:rPr>
                <w:rFonts w:ascii="宋体" w:hAnsi="宋体" w:cs="仿宋_GB2312" w:hint="eastAsia"/>
                <w:kern w:val="0"/>
              </w:rPr>
              <w:t>偏差大或</w:t>
            </w:r>
          </w:p>
          <w:p w:rsidR="002672BD" w:rsidRDefault="002672BD" w:rsidP="00210F29">
            <w:pPr>
              <w:widowControl/>
              <w:jc w:val="center"/>
              <w:rPr>
                <w:rFonts w:ascii="宋体"/>
                <w:kern w:val="0"/>
              </w:rPr>
            </w:pPr>
            <w:r>
              <w:rPr>
                <w:rFonts w:ascii="宋体" w:hAnsi="宋体" w:cs="仿宋_GB2312" w:hint="eastAsia"/>
                <w:kern w:val="0"/>
              </w:rPr>
              <w:t>目标未完成</w:t>
            </w:r>
          </w:p>
          <w:p w:rsidR="002672BD" w:rsidRDefault="002672BD" w:rsidP="00210F29">
            <w:pPr>
              <w:widowControl/>
              <w:jc w:val="center"/>
              <w:rPr>
                <w:rFonts w:ascii="宋体"/>
                <w:kern w:val="0"/>
              </w:rPr>
            </w:pPr>
            <w:r>
              <w:rPr>
                <w:rFonts w:ascii="宋体" w:hAnsi="宋体" w:cs="仿宋_GB2312" w:hint="eastAsia"/>
                <w:kern w:val="0"/>
              </w:rPr>
              <w:t>原因分析</w:t>
            </w:r>
          </w:p>
        </w:tc>
        <w:tc>
          <w:tcPr>
            <w:tcW w:w="7044" w:type="dxa"/>
            <w:gridSpan w:val="8"/>
            <w:vAlign w:val="center"/>
          </w:tcPr>
          <w:p w:rsidR="002672BD" w:rsidRDefault="002672BD" w:rsidP="00476663">
            <w:pPr>
              <w:widowControl/>
              <w:jc w:val="left"/>
              <w:rPr>
                <w:rFonts w:ascii="宋体"/>
                <w:kern w:val="0"/>
              </w:rPr>
            </w:pPr>
            <w:r>
              <w:rPr>
                <w:rFonts w:ascii="宋体" w:hint="eastAsia"/>
                <w:kern w:val="0"/>
              </w:rPr>
              <w:t>春节慰问群众人数低于预算。良种站居委会受疫情影响活动开展受到一定影响导致预算执行情况得分偏低。</w:t>
            </w:r>
          </w:p>
        </w:tc>
      </w:tr>
      <w:tr w:rsidR="002672BD" w:rsidTr="00210F29">
        <w:trPr>
          <w:trHeight w:val="3480"/>
          <w:jc w:val="center"/>
        </w:trPr>
        <w:tc>
          <w:tcPr>
            <w:tcW w:w="1904" w:type="dxa"/>
            <w:gridSpan w:val="2"/>
            <w:vAlign w:val="center"/>
          </w:tcPr>
          <w:p w:rsidR="002672BD" w:rsidRDefault="002672BD" w:rsidP="00210F29">
            <w:pPr>
              <w:widowControl/>
              <w:jc w:val="center"/>
              <w:rPr>
                <w:rFonts w:ascii="宋体"/>
                <w:kern w:val="0"/>
              </w:rPr>
            </w:pPr>
            <w:r>
              <w:rPr>
                <w:rFonts w:ascii="宋体" w:hAnsi="宋体" w:cs="仿宋_GB2312" w:hint="eastAsia"/>
                <w:kern w:val="0"/>
              </w:rPr>
              <w:t>改进措施及</w:t>
            </w:r>
          </w:p>
          <w:p w:rsidR="002672BD" w:rsidRDefault="002672BD" w:rsidP="00210F29">
            <w:pPr>
              <w:widowControl/>
              <w:jc w:val="center"/>
              <w:rPr>
                <w:rFonts w:ascii="宋体"/>
                <w:kern w:val="0"/>
              </w:rPr>
            </w:pPr>
            <w:r>
              <w:rPr>
                <w:rFonts w:ascii="宋体" w:hAnsi="宋体" w:cs="仿宋_GB2312" w:hint="eastAsia"/>
                <w:kern w:val="0"/>
              </w:rPr>
              <w:t>结果应用方案</w:t>
            </w:r>
          </w:p>
        </w:tc>
        <w:tc>
          <w:tcPr>
            <w:tcW w:w="7044" w:type="dxa"/>
            <w:gridSpan w:val="8"/>
            <w:vAlign w:val="center"/>
          </w:tcPr>
          <w:p w:rsidR="002672BD" w:rsidRDefault="002672BD" w:rsidP="00014184">
            <w:pPr>
              <w:widowControl/>
              <w:numPr>
                <w:ilvl w:val="0"/>
                <w:numId w:val="2"/>
              </w:numPr>
              <w:jc w:val="left"/>
              <w:rPr>
                <w:rFonts w:ascii="宋体"/>
                <w:kern w:val="0"/>
              </w:rPr>
            </w:pPr>
            <w:r>
              <w:rPr>
                <w:rFonts w:ascii="宋体" w:hint="eastAsia"/>
                <w:kern w:val="0"/>
              </w:rPr>
              <w:t>尽量更精确的估算慰问人数</w:t>
            </w:r>
          </w:p>
          <w:p w:rsidR="002672BD" w:rsidRDefault="002672BD" w:rsidP="00014184">
            <w:pPr>
              <w:widowControl/>
              <w:numPr>
                <w:ilvl w:val="0"/>
                <w:numId w:val="2"/>
              </w:numPr>
              <w:jc w:val="left"/>
              <w:rPr>
                <w:rFonts w:ascii="宋体"/>
                <w:kern w:val="0"/>
              </w:rPr>
            </w:pPr>
            <w:r>
              <w:rPr>
                <w:rFonts w:ascii="宋体" w:hint="eastAsia"/>
                <w:kern w:val="0"/>
              </w:rPr>
              <w:t>督促社区、大队按计划使用预算资金</w:t>
            </w:r>
          </w:p>
          <w:p w:rsidR="002672BD" w:rsidRDefault="002672BD" w:rsidP="00014184">
            <w:pPr>
              <w:widowControl/>
              <w:numPr>
                <w:ilvl w:val="0"/>
                <w:numId w:val="2"/>
              </w:numPr>
              <w:jc w:val="left"/>
              <w:rPr>
                <w:rFonts w:ascii="宋体"/>
                <w:kern w:val="0"/>
              </w:rPr>
            </w:pPr>
            <w:r>
              <w:rPr>
                <w:rFonts w:ascii="宋体" w:hint="eastAsia"/>
                <w:kern w:val="0"/>
              </w:rPr>
              <w:t>及时在</w:t>
            </w:r>
            <w:r>
              <w:rPr>
                <w:rFonts w:ascii="宋体"/>
                <w:kern w:val="0"/>
              </w:rPr>
              <w:t>10</w:t>
            </w:r>
            <w:r>
              <w:rPr>
                <w:rFonts w:ascii="宋体" w:hint="eastAsia"/>
                <w:kern w:val="0"/>
              </w:rPr>
              <w:t>月调整预算</w:t>
            </w:r>
          </w:p>
        </w:tc>
      </w:tr>
      <w:tr w:rsidR="002672BD" w:rsidTr="00210F29">
        <w:trPr>
          <w:trHeight w:val="1712"/>
          <w:jc w:val="center"/>
        </w:trPr>
        <w:tc>
          <w:tcPr>
            <w:tcW w:w="1904" w:type="dxa"/>
            <w:gridSpan w:val="2"/>
            <w:vAlign w:val="center"/>
          </w:tcPr>
          <w:p w:rsidR="002672BD" w:rsidRDefault="002672BD" w:rsidP="00210F29">
            <w:pPr>
              <w:widowControl/>
              <w:jc w:val="center"/>
              <w:rPr>
                <w:rFonts w:ascii="宋体" w:cs="仿宋_GB2312"/>
                <w:kern w:val="0"/>
              </w:rPr>
            </w:pPr>
            <w:r>
              <w:rPr>
                <w:rFonts w:ascii="宋体" w:hAnsi="宋体" w:cs="仿宋_GB2312" w:hint="eastAsia"/>
                <w:kern w:val="0"/>
              </w:rPr>
              <w:t>单位主要负责人</w:t>
            </w:r>
          </w:p>
          <w:p w:rsidR="002672BD" w:rsidRDefault="002672BD" w:rsidP="00210F29">
            <w:pPr>
              <w:widowControl/>
              <w:jc w:val="center"/>
              <w:rPr>
                <w:rFonts w:ascii="宋体" w:cs="仿宋_GB2312"/>
                <w:kern w:val="0"/>
              </w:rPr>
            </w:pPr>
            <w:r>
              <w:rPr>
                <w:rFonts w:ascii="宋体" w:hAnsi="宋体" w:cs="仿宋_GB2312" w:hint="eastAsia"/>
                <w:kern w:val="0"/>
              </w:rPr>
              <w:t>签批意见</w:t>
            </w:r>
          </w:p>
        </w:tc>
        <w:tc>
          <w:tcPr>
            <w:tcW w:w="7044" w:type="dxa"/>
            <w:gridSpan w:val="8"/>
            <w:vAlign w:val="center"/>
          </w:tcPr>
          <w:p w:rsidR="002672BD" w:rsidRDefault="002672BD" w:rsidP="00210F29">
            <w:pPr>
              <w:widowControl/>
              <w:jc w:val="left"/>
              <w:rPr>
                <w:rFonts w:ascii="宋体"/>
                <w:kern w:val="0"/>
              </w:rPr>
            </w:pPr>
          </w:p>
          <w:p w:rsidR="002672BD" w:rsidRDefault="002672BD" w:rsidP="00210F29">
            <w:pPr>
              <w:widowControl/>
              <w:jc w:val="left"/>
              <w:rPr>
                <w:rFonts w:ascii="宋体"/>
                <w:kern w:val="0"/>
              </w:rPr>
            </w:pPr>
          </w:p>
          <w:p w:rsidR="002672BD" w:rsidRDefault="002672BD" w:rsidP="00210F29">
            <w:pPr>
              <w:widowControl/>
              <w:jc w:val="left"/>
              <w:rPr>
                <w:rFonts w:ascii="宋体"/>
                <w:kern w:val="0"/>
              </w:rPr>
            </w:pPr>
          </w:p>
          <w:p w:rsidR="002672BD" w:rsidRDefault="002672BD" w:rsidP="00210F29">
            <w:pPr>
              <w:widowControl/>
              <w:jc w:val="left"/>
              <w:rPr>
                <w:rFonts w:ascii="宋体"/>
                <w:kern w:val="0"/>
              </w:rPr>
            </w:pPr>
          </w:p>
          <w:p w:rsidR="002672BD" w:rsidRDefault="002672BD" w:rsidP="00210F29">
            <w:pPr>
              <w:widowControl/>
              <w:jc w:val="left"/>
              <w:rPr>
                <w:rFonts w:ascii="宋体"/>
                <w:kern w:val="0"/>
              </w:rPr>
            </w:pPr>
          </w:p>
          <w:p w:rsidR="002672BD" w:rsidRDefault="002672BD" w:rsidP="00210F29">
            <w:pPr>
              <w:widowControl/>
              <w:jc w:val="left"/>
              <w:rPr>
                <w:rFonts w:ascii="宋体"/>
                <w:kern w:val="0"/>
              </w:rPr>
            </w:pPr>
          </w:p>
          <w:p w:rsidR="002672BD" w:rsidRDefault="002672BD" w:rsidP="00210F29">
            <w:pPr>
              <w:widowControl/>
              <w:jc w:val="left"/>
              <w:rPr>
                <w:rFonts w:ascii="宋体"/>
                <w:kern w:val="0"/>
              </w:rPr>
            </w:pPr>
            <w:r>
              <w:rPr>
                <w:rFonts w:ascii="宋体" w:hAnsi="宋体"/>
                <w:kern w:val="0"/>
              </w:rPr>
              <w:t xml:space="preserve">  </w:t>
            </w:r>
          </w:p>
          <w:p w:rsidR="002672BD" w:rsidRDefault="002672BD" w:rsidP="002672BD">
            <w:pPr>
              <w:widowControl/>
              <w:ind w:firstLineChars="2000" w:firstLine="31680"/>
              <w:jc w:val="left"/>
              <w:rPr>
                <w:rFonts w:ascii="宋体"/>
                <w:kern w:val="0"/>
              </w:rPr>
            </w:pPr>
            <w:r>
              <w:rPr>
                <w:rFonts w:ascii="宋体" w:hAnsi="宋体" w:hint="eastAsia"/>
                <w:kern w:val="0"/>
              </w:rPr>
              <w:t>签名：</w:t>
            </w:r>
            <w:r>
              <w:rPr>
                <w:rFonts w:ascii="宋体" w:hAnsi="宋体"/>
                <w:kern w:val="0"/>
              </w:rPr>
              <w:t xml:space="preserve">               </w:t>
            </w:r>
          </w:p>
          <w:p w:rsidR="002672BD" w:rsidRDefault="002672BD" w:rsidP="002672BD">
            <w:pPr>
              <w:widowControl/>
              <w:ind w:firstLineChars="1000" w:firstLine="31680"/>
              <w:jc w:val="left"/>
              <w:rPr>
                <w:rFonts w:ascii="宋体"/>
                <w:kern w:val="0"/>
              </w:rPr>
            </w:pPr>
            <w:r>
              <w:rPr>
                <w:rFonts w:ascii="宋体" w:hAnsi="宋体"/>
                <w:kern w:val="0"/>
              </w:rPr>
              <w:t xml:space="preserve"> </w:t>
            </w:r>
          </w:p>
          <w:p w:rsidR="002672BD" w:rsidRDefault="002672BD" w:rsidP="002672BD">
            <w:pPr>
              <w:widowControl/>
              <w:ind w:firstLineChars="2200" w:firstLine="31680"/>
              <w:jc w:val="left"/>
              <w:rPr>
                <w:rFonts w:ascii="宋体"/>
                <w:kern w:val="0"/>
              </w:rPr>
            </w:pP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p w:rsidR="002672BD" w:rsidRDefault="002672BD" w:rsidP="00210F29">
            <w:pPr>
              <w:widowControl/>
              <w:jc w:val="left"/>
              <w:rPr>
                <w:rFonts w:ascii="宋体"/>
                <w:kern w:val="0"/>
              </w:rPr>
            </w:pPr>
            <w:r>
              <w:rPr>
                <w:rFonts w:ascii="宋体" w:hAnsi="宋体"/>
                <w:kern w:val="0"/>
              </w:rPr>
              <w:t xml:space="preserve"> </w:t>
            </w:r>
          </w:p>
        </w:tc>
      </w:tr>
    </w:tbl>
    <w:p w:rsidR="002672BD" w:rsidRDefault="002672BD" w:rsidP="00A84C9B">
      <w:pPr>
        <w:widowControl/>
        <w:rPr>
          <w:rFonts w:ascii="宋体"/>
          <w:kern w:val="0"/>
        </w:rPr>
      </w:pPr>
      <w:r>
        <w:rPr>
          <w:rFonts w:ascii="宋体" w:hAnsi="宋体" w:cs="仿宋_GB2312" w:hint="eastAsia"/>
          <w:kern w:val="0"/>
        </w:rPr>
        <w:t>备注：</w:t>
      </w:r>
    </w:p>
    <w:p w:rsidR="002672BD" w:rsidRDefault="002672BD" w:rsidP="00E012C3">
      <w:pPr>
        <w:widowControl/>
        <w:ind w:firstLineChars="200" w:firstLine="31680"/>
        <w:rPr>
          <w:rFonts w:ascii="宋体"/>
          <w:kern w:val="0"/>
        </w:rPr>
      </w:pPr>
      <w:r>
        <w:rPr>
          <w:rFonts w:ascii="宋体" w:hAnsi="宋体" w:cs="仿宋_GB2312"/>
          <w:kern w:val="0"/>
        </w:rPr>
        <w:t>1.</w:t>
      </w:r>
      <w:r>
        <w:rPr>
          <w:rFonts w:ascii="宋体" w:hAnsi="宋体" w:cs="仿宋_GB2312" w:hint="eastAsia"/>
          <w:kern w:val="0"/>
        </w:rPr>
        <w:t>预算执行情况口径：预算数为调整后财政资金总额（包括上年结余结转），执行数为资金使用单位财政资金实际支出数。</w:t>
      </w:r>
    </w:p>
    <w:p w:rsidR="002672BD" w:rsidRDefault="002672BD" w:rsidP="00E012C3">
      <w:pPr>
        <w:widowControl/>
        <w:ind w:firstLineChars="200" w:firstLine="31680"/>
        <w:rPr>
          <w:rFonts w:ascii="宋体"/>
          <w:kern w:val="0"/>
        </w:rPr>
      </w:pPr>
      <w:r>
        <w:rPr>
          <w:rFonts w:ascii="宋体" w:hAnsi="宋体" w:cs="仿宋_GB2312"/>
          <w:kern w:val="0"/>
        </w:rPr>
        <w:t>2.</w:t>
      </w:r>
      <w:r>
        <w:rPr>
          <w:rFonts w:ascii="宋体" w:hAnsi="宋体" w:cs="仿宋_GB2312" w:hint="eastAsia"/>
          <w:kern w:val="0"/>
        </w:rPr>
        <w:t>定量指标完成数汇总原则：绝对值直接累加计算，相对值按照资金额度加权平均计算。定量指标计分原则：正向指标（即目标值为≥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*B/A</w:t>
      </w:r>
      <w:r>
        <w:rPr>
          <w:rFonts w:ascii="宋体" w:hAnsi="宋体" w:cs="仿宋_GB2312" w:hint="eastAsia"/>
          <w:kern w:val="0"/>
        </w:rPr>
        <w:t>），反向指标（即目标值为≤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*A/B</w:t>
      </w:r>
      <w:r>
        <w:rPr>
          <w:rFonts w:ascii="宋体" w:hAnsi="宋体" w:cs="仿宋_GB2312" w:hint="eastAsia"/>
          <w:kern w:val="0"/>
        </w:rPr>
        <w:t>），得分不得突破权重总额。定量指标先汇总完成数，再计算得分。</w:t>
      </w:r>
    </w:p>
    <w:p w:rsidR="002672BD" w:rsidRDefault="002672BD" w:rsidP="00E012C3">
      <w:pPr>
        <w:widowControl/>
        <w:ind w:firstLineChars="200" w:firstLine="31680"/>
        <w:rPr>
          <w:rFonts w:ascii="宋体" w:cs="仿宋_GB2312"/>
          <w:kern w:val="0"/>
        </w:rPr>
      </w:pPr>
      <w:r>
        <w:rPr>
          <w:rFonts w:ascii="宋体" w:hAnsi="宋体" w:cs="仿宋_GB2312"/>
          <w:kern w:val="0"/>
        </w:rPr>
        <w:t>3.</w:t>
      </w:r>
      <w:r>
        <w:rPr>
          <w:rFonts w:ascii="宋体" w:hAnsi="宋体" w:cs="仿宋_GB2312" w:hint="eastAsia"/>
          <w:kern w:val="0"/>
        </w:rPr>
        <w:t>定性指标计分原则：达成预期指标、部分达成预期指标并具有一定效果、未达成预期指标且效果较差三档，分别按照该指标对应分值区间</w:t>
      </w:r>
      <w:r>
        <w:rPr>
          <w:rFonts w:ascii="宋体" w:hAnsi="宋体" w:cs="仿宋_GB2312"/>
          <w:kern w:val="0"/>
        </w:rPr>
        <w:t>100-80%</w:t>
      </w:r>
      <w:r>
        <w:rPr>
          <w:rFonts w:ascii="宋体" w:hAnsi="宋体" w:cs="仿宋_GB2312" w:hint="eastAsia"/>
          <w:kern w:val="0"/>
        </w:rPr>
        <w:t>（含</w:t>
      </w:r>
      <w:r>
        <w:rPr>
          <w:rFonts w:ascii="宋体" w:hAnsi="宋体" w:cs="仿宋_GB2312"/>
          <w:kern w:val="0"/>
        </w:rPr>
        <w:t>80%</w:t>
      </w:r>
      <w:r>
        <w:rPr>
          <w:rFonts w:ascii="宋体" w:hAnsi="宋体" w:cs="仿宋_GB2312" w:hint="eastAsia"/>
          <w:kern w:val="0"/>
        </w:rPr>
        <w:t>）、</w:t>
      </w:r>
      <w:r>
        <w:rPr>
          <w:rFonts w:ascii="宋体" w:hAnsi="宋体" w:cs="仿宋_GB2312"/>
          <w:kern w:val="0"/>
        </w:rPr>
        <w:t>80-50%</w:t>
      </w:r>
      <w:r>
        <w:rPr>
          <w:rFonts w:ascii="宋体" w:hAnsi="宋体" w:cs="仿宋_GB2312" w:hint="eastAsia"/>
          <w:kern w:val="0"/>
        </w:rPr>
        <w:t>（含</w:t>
      </w:r>
      <w:r>
        <w:rPr>
          <w:rFonts w:ascii="宋体" w:hAnsi="宋体" w:cs="仿宋_GB2312"/>
          <w:kern w:val="0"/>
        </w:rPr>
        <w:t>50%</w:t>
      </w:r>
      <w:r>
        <w:rPr>
          <w:rFonts w:ascii="宋体" w:hAnsi="宋体" w:cs="仿宋_GB2312" w:hint="eastAsia"/>
          <w:kern w:val="0"/>
        </w:rPr>
        <w:t>）、</w:t>
      </w:r>
      <w:r>
        <w:rPr>
          <w:rFonts w:ascii="宋体" w:hAnsi="宋体" w:cs="仿宋_GB2312"/>
          <w:kern w:val="0"/>
        </w:rPr>
        <w:t>50-0%</w:t>
      </w:r>
      <w:r>
        <w:rPr>
          <w:rFonts w:ascii="宋体" w:hAnsi="宋体" w:cs="仿宋_GB2312" w:hint="eastAsia"/>
          <w:kern w:val="0"/>
        </w:rPr>
        <w:t>合理确定分值。汇总时，以资金额度为权重，对分值进行加权平均计算。</w:t>
      </w:r>
    </w:p>
    <w:p w:rsidR="002672BD" w:rsidRDefault="002672BD" w:rsidP="00E012C3">
      <w:pPr>
        <w:widowControl/>
        <w:ind w:firstLineChars="200" w:firstLine="31680"/>
        <w:rPr>
          <w:rFonts w:ascii="宋体" w:cs="仿宋_GB2312"/>
          <w:kern w:val="0"/>
        </w:rPr>
      </w:pPr>
      <w:r>
        <w:rPr>
          <w:rFonts w:ascii="宋体" w:hAnsi="宋体" w:cs="仿宋_GB2312"/>
          <w:kern w:val="0"/>
        </w:rPr>
        <w:t>4.</w:t>
      </w:r>
      <w:r>
        <w:rPr>
          <w:rFonts w:ascii="宋体" w:hAnsi="宋体" w:cs="仿宋_GB2312" w:hint="eastAsia"/>
          <w:kern w:val="0"/>
        </w:rPr>
        <w:t>基于经济性和必要性等因素考虑，满意度指标暂可不作为必评指标。</w:t>
      </w:r>
    </w:p>
    <w:p w:rsidR="002672BD" w:rsidRDefault="002672BD" w:rsidP="00A84C9B">
      <w:pPr>
        <w:widowControl/>
        <w:spacing w:line="432" w:lineRule="atLeast"/>
        <w:jc w:val="left"/>
        <w:rPr>
          <w:rFonts w:ascii="黑体" w:eastAsia="黑体" w:hAnsi="黑体" w:cs="宋体"/>
          <w:color w:val="000000"/>
          <w:kern w:val="0"/>
          <w:sz w:val="28"/>
          <w:szCs w:val="28"/>
        </w:rPr>
      </w:pPr>
    </w:p>
    <w:p w:rsidR="002672BD" w:rsidRDefault="002672BD" w:rsidP="00A84C9B">
      <w:pPr>
        <w:widowControl/>
        <w:spacing w:line="432" w:lineRule="atLeast"/>
        <w:jc w:val="left"/>
        <w:rPr>
          <w:rFonts w:ascii="方正小标宋简体" w:eastAsia="方正小标宋简体" w:hAnsi="方正小标宋简体" w:cs="方正小标宋简体"/>
          <w:color w:val="000000"/>
          <w:kern w:val="0"/>
          <w:sz w:val="28"/>
          <w:szCs w:val="28"/>
        </w:rPr>
      </w:pPr>
      <w:r>
        <w:rPr>
          <w:rFonts w:ascii="黑体" w:eastAsia="黑体" w:hAnsi="黑体" w:cs="宋体" w:hint="eastAsia"/>
          <w:color w:val="000000"/>
          <w:kern w:val="0"/>
          <w:sz w:val="28"/>
          <w:szCs w:val="28"/>
        </w:rPr>
        <w:t>附件</w:t>
      </w:r>
      <w:r>
        <w:rPr>
          <w:rFonts w:ascii="黑体" w:eastAsia="黑体" w:hAnsi="黑体" w:cs="宋体"/>
          <w:color w:val="000000"/>
          <w:kern w:val="0"/>
          <w:sz w:val="28"/>
          <w:szCs w:val="28"/>
        </w:rPr>
        <w:t>3</w:t>
      </w:r>
      <w:r>
        <w:rPr>
          <w:rFonts w:ascii="黑体" w:eastAsia="黑体" w:hAnsi="黑体" w:cs="宋体" w:hint="eastAsia"/>
          <w:color w:val="000000"/>
          <w:kern w:val="0"/>
          <w:sz w:val="28"/>
          <w:szCs w:val="28"/>
        </w:rPr>
        <w:t>：</w:t>
      </w:r>
    </w:p>
    <w:p w:rsidR="002672BD" w:rsidRDefault="002672BD" w:rsidP="00A84C9B">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color w:val="000000"/>
          <w:kern w:val="0"/>
          <w:sz w:val="40"/>
          <w:szCs w:val="40"/>
        </w:rPr>
        <w:t>2021</w:t>
      </w:r>
      <w:r>
        <w:rPr>
          <w:rFonts w:ascii="方正小标宋简体" w:eastAsia="方正小标宋简体" w:hAnsi="方正小标宋简体" w:cs="方正小标宋简体" w:hint="eastAsia"/>
          <w:color w:val="000000"/>
          <w:kern w:val="0"/>
          <w:sz w:val="40"/>
          <w:szCs w:val="40"/>
        </w:rPr>
        <w:t>年度民政办项目自评结果（格式）</w:t>
      </w:r>
    </w:p>
    <w:p w:rsidR="002672BD" w:rsidRDefault="002672BD" w:rsidP="00A84C9B">
      <w:pPr>
        <w:widowControl/>
        <w:spacing w:line="432" w:lineRule="atLeast"/>
        <w:jc w:val="center"/>
        <w:rPr>
          <w:rFonts w:ascii="宋体" w:cs="宋体"/>
          <w:color w:val="000000"/>
          <w:kern w:val="0"/>
          <w:sz w:val="24"/>
          <w:szCs w:val="24"/>
        </w:rPr>
      </w:pPr>
      <w:r>
        <w:rPr>
          <w:rFonts w:ascii="楷体_GB2312" w:eastAsia="楷体_GB2312" w:hAnsi="宋体" w:cs="宋体" w:hint="eastAsia"/>
          <w:color w:val="000000"/>
          <w:kern w:val="0"/>
          <w:sz w:val="24"/>
          <w:szCs w:val="24"/>
        </w:rPr>
        <w:t>（缩略版）</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4"/>
          <w:szCs w:val="24"/>
        </w:rPr>
        <w:t xml:space="preserve">　</w:t>
      </w:r>
      <w:r>
        <w:rPr>
          <w:rFonts w:ascii="黑体" w:eastAsia="黑体" w:hAnsi="黑体" w:cs="宋体" w:hint="eastAsia"/>
          <w:color w:val="000000"/>
          <w:kern w:val="0"/>
          <w:sz w:val="24"/>
          <w:szCs w:val="24"/>
        </w:rPr>
        <w:t xml:space="preserve">　</w:t>
      </w:r>
      <w:r>
        <w:rPr>
          <w:rFonts w:ascii="黑体" w:eastAsia="黑体" w:hAnsi="黑体" w:cs="宋体" w:hint="eastAsia"/>
          <w:color w:val="000000"/>
          <w:kern w:val="0"/>
          <w:sz w:val="28"/>
          <w:szCs w:val="28"/>
        </w:rPr>
        <w:t>一、自评结论</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（一）自评得分：</w:t>
      </w:r>
      <w:r>
        <w:rPr>
          <w:rFonts w:ascii="宋体" w:hAnsi="宋体" w:cs="宋体"/>
          <w:color w:val="000000"/>
          <w:kern w:val="0"/>
          <w:sz w:val="28"/>
          <w:szCs w:val="28"/>
        </w:rPr>
        <w:t>87.52</w:t>
      </w:r>
      <w:r>
        <w:rPr>
          <w:rFonts w:ascii="宋体" w:hAnsi="宋体" w:cs="宋体" w:hint="eastAsia"/>
          <w:color w:val="000000"/>
          <w:kern w:val="0"/>
          <w:sz w:val="28"/>
          <w:szCs w:val="28"/>
        </w:rPr>
        <w:t>分。</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（二）绩效目标完成情况</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color w:val="000000"/>
          <w:kern w:val="0"/>
          <w:sz w:val="28"/>
          <w:szCs w:val="28"/>
        </w:rPr>
        <w:t>1.</w:t>
      </w:r>
      <w:r>
        <w:rPr>
          <w:rFonts w:ascii="宋体" w:hAnsi="宋体" w:cs="宋体" w:hint="eastAsia"/>
          <w:color w:val="000000"/>
          <w:kern w:val="0"/>
          <w:sz w:val="28"/>
          <w:szCs w:val="28"/>
        </w:rPr>
        <w:t>执行率情况。年初预算</w:t>
      </w:r>
      <w:r>
        <w:rPr>
          <w:rFonts w:ascii="宋体" w:hAnsi="宋体" w:cs="宋体"/>
          <w:color w:val="000000"/>
          <w:kern w:val="0"/>
          <w:sz w:val="28"/>
          <w:szCs w:val="28"/>
        </w:rPr>
        <w:t>19.5</w:t>
      </w:r>
      <w:r>
        <w:rPr>
          <w:rFonts w:ascii="宋体" w:hAnsi="宋体" w:cs="宋体" w:hint="eastAsia"/>
          <w:color w:val="000000"/>
          <w:kern w:val="0"/>
          <w:sz w:val="28"/>
          <w:szCs w:val="28"/>
        </w:rPr>
        <w:t>万元。预算执行数</w:t>
      </w:r>
      <w:r>
        <w:rPr>
          <w:rFonts w:ascii="宋体" w:hAnsi="宋体" w:cs="宋体"/>
          <w:color w:val="000000"/>
          <w:kern w:val="0"/>
          <w:sz w:val="28"/>
          <w:szCs w:val="28"/>
        </w:rPr>
        <w:t>13.187</w:t>
      </w:r>
      <w:r>
        <w:rPr>
          <w:rFonts w:ascii="宋体" w:hAnsi="宋体" w:cs="宋体" w:hint="eastAsia"/>
          <w:color w:val="000000"/>
          <w:kern w:val="0"/>
          <w:sz w:val="28"/>
          <w:szCs w:val="28"/>
        </w:rPr>
        <w:t>万元，执行率</w:t>
      </w:r>
      <w:r>
        <w:rPr>
          <w:rFonts w:ascii="宋体" w:hAnsi="宋体" w:cs="宋体"/>
          <w:color w:val="000000"/>
          <w:kern w:val="0"/>
          <w:sz w:val="28"/>
          <w:szCs w:val="28"/>
        </w:rPr>
        <w:t>0.6762</w:t>
      </w:r>
      <w:r>
        <w:rPr>
          <w:rFonts w:ascii="宋体" w:hAnsi="宋体" w:cs="宋体" w:hint="eastAsia"/>
          <w:color w:val="000000"/>
          <w:kern w:val="0"/>
          <w:sz w:val="28"/>
          <w:szCs w:val="28"/>
        </w:rPr>
        <w:t>。</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color w:val="000000"/>
          <w:kern w:val="0"/>
          <w:sz w:val="28"/>
          <w:szCs w:val="28"/>
        </w:rPr>
        <w:t>2.</w:t>
      </w:r>
      <w:r>
        <w:rPr>
          <w:rFonts w:ascii="宋体" w:hAnsi="宋体" w:cs="宋体" w:hint="eastAsia"/>
          <w:color w:val="000000"/>
          <w:kern w:val="0"/>
          <w:sz w:val="28"/>
          <w:szCs w:val="28"/>
        </w:rPr>
        <w:t>完成的绩效目标。产出指标</w:t>
      </w:r>
      <w:r>
        <w:rPr>
          <w:rFonts w:ascii="宋体" w:hAnsi="宋体" w:cs="宋体"/>
          <w:color w:val="000000"/>
          <w:kern w:val="0"/>
          <w:sz w:val="28"/>
          <w:szCs w:val="28"/>
        </w:rPr>
        <w:t>37</w:t>
      </w:r>
      <w:r>
        <w:rPr>
          <w:rFonts w:ascii="宋体" w:hAnsi="宋体" w:cs="宋体" w:hint="eastAsia"/>
          <w:color w:val="000000"/>
          <w:kern w:val="0"/>
          <w:sz w:val="28"/>
          <w:szCs w:val="28"/>
        </w:rPr>
        <w:t>分、效益指标</w:t>
      </w:r>
      <w:r>
        <w:rPr>
          <w:rFonts w:ascii="宋体" w:hAnsi="宋体" w:cs="宋体"/>
          <w:color w:val="000000"/>
          <w:kern w:val="0"/>
          <w:sz w:val="28"/>
          <w:szCs w:val="28"/>
        </w:rPr>
        <w:t>27</w:t>
      </w:r>
      <w:r>
        <w:rPr>
          <w:rFonts w:ascii="宋体" w:hAnsi="宋体" w:cs="宋体" w:hint="eastAsia"/>
          <w:color w:val="000000"/>
          <w:kern w:val="0"/>
          <w:sz w:val="28"/>
          <w:szCs w:val="28"/>
        </w:rPr>
        <w:t>分、满意度指标</w:t>
      </w:r>
      <w:r>
        <w:rPr>
          <w:rFonts w:ascii="宋体" w:hAnsi="宋体" w:cs="宋体"/>
          <w:color w:val="000000"/>
          <w:kern w:val="0"/>
          <w:sz w:val="28"/>
          <w:szCs w:val="28"/>
        </w:rPr>
        <w:t>10</w:t>
      </w:r>
      <w:r>
        <w:rPr>
          <w:rFonts w:ascii="宋体" w:hAnsi="宋体" w:cs="宋体" w:hint="eastAsia"/>
          <w:color w:val="000000"/>
          <w:kern w:val="0"/>
          <w:sz w:val="28"/>
          <w:szCs w:val="28"/>
        </w:rPr>
        <w:t>分。</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color w:val="000000"/>
          <w:kern w:val="0"/>
          <w:sz w:val="28"/>
          <w:szCs w:val="28"/>
        </w:rPr>
        <w:t>3.</w:t>
      </w:r>
      <w:r>
        <w:rPr>
          <w:rFonts w:ascii="宋体" w:hAnsi="宋体" w:cs="宋体" w:hint="eastAsia"/>
          <w:color w:val="000000"/>
          <w:kern w:val="0"/>
          <w:sz w:val="28"/>
          <w:szCs w:val="28"/>
        </w:rPr>
        <w:t>未完成的绩效目标。无。</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（三）存在的问题和原因</w:t>
      </w:r>
    </w:p>
    <w:p w:rsidR="002672BD" w:rsidRDefault="002672BD" w:rsidP="00E37D82">
      <w:pPr>
        <w:widowControl/>
        <w:spacing w:line="520" w:lineRule="exact"/>
        <w:ind w:firstLine="570"/>
        <w:jc w:val="left"/>
        <w:rPr>
          <w:rFonts w:ascii="宋体" w:cs="宋体"/>
          <w:color w:val="000000"/>
          <w:kern w:val="0"/>
          <w:sz w:val="28"/>
          <w:szCs w:val="28"/>
        </w:rPr>
      </w:pPr>
      <w:r w:rsidRPr="00F13D81">
        <w:rPr>
          <w:rFonts w:ascii="宋体" w:hAnsi="宋体" w:cs="宋体" w:hint="eastAsia"/>
          <w:color w:val="000000"/>
          <w:kern w:val="0"/>
          <w:sz w:val="28"/>
          <w:szCs w:val="28"/>
        </w:rPr>
        <w:t>春节慰问群众人数低于预算。良种站居委会受疫情影响活动开展受到一定影响导致预算执行情况得分偏低。</w:t>
      </w:r>
      <w:r>
        <w:rPr>
          <w:rFonts w:ascii="宋体" w:hAnsi="宋体" w:cs="宋体" w:hint="eastAsia"/>
          <w:color w:val="000000"/>
          <w:kern w:val="0"/>
          <w:sz w:val="28"/>
          <w:szCs w:val="28"/>
        </w:rPr>
        <w:t xml:space="preserve">　　</w:t>
      </w:r>
    </w:p>
    <w:p w:rsidR="002672BD" w:rsidRDefault="002672BD" w:rsidP="00D20F02">
      <w:pPr>
        <w:widowControl/>
        <w:numPr>
          <w:ilvl w:val="0"/>
          <w:numId w:val="3"/>
        </w:numPr>
        <w:spacing w:line="520" w:lineRule="exact"/>
        <w:jc w:val="left"/>
        <w:rPr>
          <w:rFonts w:ascii="宋体" w:cs="宋体"/>
          <w:color w:val="000000"/>
          <w:kern w:val="0"/>
          <w:sz w:val="28"/>
          <w:szCs w:val="28"/>
        </w:rPr>
      </w:pPr>
      <w:r>
        <w:rPr>
          <w:rFonts w:ascii="宋体" w:hAnsi="宋体" w:cs="宋体" w:hint="eastAsia"/>
          <w:color w:val="000000"/>
          <w:kern w:val="0"/>
          <w:sz w:val="28"/>
          <w:szCs w:val="28"/>
        </w:rPr>
        <w:t>下一步拟改进措施</w:t>
      </w:r>
    </w:p>
    <w:p w:rsidR="002672BD" w:rsidRDefault="002672BD" w:rsidP="00D20F02">
      <w:pPr>
        <w:widowControl/>
        <w:numPr>
          <w:ilvl w:val="0"/>
          <w:numId w:val="4"/>
        </w:numPr>
        <w:spacing w:line="520" w:lineRule="exact"/>
        <w:jc w:val="left"/>
        <w:rPr>
          <w:rFonts w:ascii="宋体" w:cs="宋体"/>
          <w:color w:val="000000"/>
          <w:kern w:val="0"/>
          <w:sz w:val="28"/>
          <w:szCs w:val="28"/>
        </w:rPr>
      </w:pPr>
      <w:r w:rsidRPr="00D20F02">
        <w:rPr>
          <w:rFonts w:ascii="宋体" w:hAnsi="宋体" w:cs="宋体" w:hint="eastAsia"/>
          <w:color w:val="000000"/>
          <w:kern w:val="0"/>
          <w:sz w:val="28"/>
          <w:szCs w:val="28"/>
        </w:rPr>
        <w:t>尽量更精确的估算慰问人数</w:t>
      </w:r>
    </w:p>
    <w:p w:rsidR="002672BD" w:rsidRDefault="002672BD" w:rsidP="00D20F02">
      <w:pPr>
        <w:widowControl/>
        <w:numPr>
          <w:ilvl w:val="0"/>
          <w:numId w:val="4"/>
        </w:numPr>
        <w:spacing w:line="520" w:lineRule="exact"/>
        <w:jc w:val="left"/>
        <w:rPr>
          <w:rFonts w:ascii="宋体" w:cs="宋体"/>
          <w:color w:val="000000"/>
          <w:kern w:val="0"/>
          <w:sz w:val="28"/>
          <w:szCs w:val="28"/>
        </w:rPr>
      </w:pPr>
      <w:r w:rsidRPr="00D20F02">
        <w:rPr>
          <w:rFonts w:ascii="宋体" w:hAnsi="宋体" w:cs="宋体" w:hint="eastAsia"/>
          <w:color w:val="000000"/>
          <w:kern w:val="0"/>
          <w:sz w:val="28"/>
          <w:szCs w:val="28"/>
        </w:rPr>
        <w:t>督促</w:t>
      </w:r>
      <w:r>
        <w:rPr>
          <w:rFonts w:ascii="宋体" w:hAnsi="宋体" w:cs="宋体" w:hint="eastAsia"/>
          <w:color w:val="000000"/>
          <w:kern w:val="0"/>
          <w:sz w:val="28"/>
          <w:szCs w:val="28"/>
        </w:rPr>
        <w:t>社区、大队</w:t>
      </w:r>
      <w:r w:rsidRPr="00D20F02">
        <w:rPr>
          <w:rFonts w:ascii="宋体" w:hAnsi="宋体" w:cs="宋体" w:hint="eastAsia"/>
          <w:color w:val="000000"/>
          <w:kern w:val="0"/>
          <w:sz w:val="28"/>
          <w:szCs w:val="28"/>
        </w:rPr>
        <w:t>按计划使用预算资金</w:t>
      </w:r>
    </w:p>
    <w:p w:rsidR="002672BD" w:rsidRPr="00545697" w:rsidRDefault="002672BD" w:rsidP="00A84C9B">
      <w:pPr>
        <w:widowControl/>
        <w:numPr>
          <w:ilvl w:val="0"/>
          <w:numId w:val="4"/>
        </w:numPr>
        <w:spacing w:line="520" w:lineRule="exact"/>
        <w:jc w:val="left"/>
        <w:rPr>
          <w:rFonts w:ascii="宋体" w:cs="宋体"/>
          <w:color w:val="000000"/>
          <w:kern w:val="0"/>
          <w:sz w:val="28"/>
          <w:szCs w:val="28"/>
        </w:rPr>
      </w:pPr>
      <w:r>
        <w:rPr>
          <w:rFonts w:ascii="宋体" w:hAnsi="宋体" w:cs="宋体" w:hint="eastAsia"/>
          <w:color w:val="000000"/>
          <w:kern w:val="0"/>
          <w:sz w:val="28"/>
          <w:szCs w:val="28"/>
        </w:rPr>
        <w:t>遇疫情等不可抗力因素，</w:t>
      </w:r>
      <w:r w:rsidRPr="00D20F02">
        <w:rPr>
          <w:rFonts w:ascii="宋体" w:hAnsi="宋体" w:cs="宋体" w:hint="eastAsia"/>
          <w:color w:val="000000"/>
          <w:kern w:val="0"/>
          <w:sz w:val="28"/>
          <w:szCs w:val="28"/>
        </w:rPr>
        <w:t>及时在</w:t>
      </w:r>
      <w:r w:rsidRPr="00D20F02">
        <w:rPr>
          <w:rFonts w:ascii="宋体" w:hAnsi="宋体" w:cs="宋体"/>
          <w:color w:val="000000"/>
          <w:kern w:val="0"/>
          <w:sz w:val="28"/>
          <w:szCs w:val="28"/>
        </w:rPr>
        <w:t>10</w:t>
      </w:r>
      <w:r w:rsidRPr="00D20F02">
        <w:rPr>
          <w:rFonts w:ascii="宋体" w:hAnsi="宋体" w:cs="宋体" w:hint="eastAsia"/>
          <w:color w:val="000000"/>
          <w:kern w:val="0"/>
          <w:sz w:val="28"/>
          <w:szCs w:val="28"/>
        </w:rPr>
        <w:t>月调整预算</w:t>
      </w:r>
      <w:r>
        <w:rPr>
          <w:rFonts w:ascii="宋体" w:hAnsi="宋体" w:cs="宋体" w:hint="eastAsia"/>
          <w:color w:val="000000"/>
          <w:kern w:val="0"/>
          <w:sz w:val="28"/>
          <w:szCs w:val="28"/>
        </w:rPr>
        <w:t xml:space="preserve">　　</w:t>
      </w:r>
    </w:p>
    <w:p w:rsidR="002672BD" w:rsidRDefault="002672BD" w:rsidP="00545697">
      <w:pPr>
        <w:widowControl/>
        <w:spacing w:line="520" w:lineRule="exact"/>
        <w:jc w:val="left"/>
        <w:rPr>
          <w:rFonts w:ascii="宋体" w:cs="宋体"/>
          <w:color w:val="000000"/>
          <w:kern w:val="0"/>
          <w:sz w:val="28"/>
          <w:szCs w:val="28"/>
        </w:rPr>
      </w:pPr>
    </w:p>
    <w:p w:rsidR="002672BD" w:rsidRDefault="002672BD" w:rsidP="00D20F02">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附件：</w:t>
      </w:r>
      <w:r>
        <w:rPr>
          <w:rFonts w:ascii="宋体" w:hAnsi="宋体" w:cs="宋体"/>
          <w:color w:val="000000"/>
          <w:kern w:val="0"/>
          <w:sz w:val="28"/>
          <w:szCs w:val="28"/>
        </w:rPr>
        <w:t>2020</w:t>
      </w:r>
      <w:r>
        <w:rPr>
          <w:rFonts w:ascii="宋体" w:hAnsi="宋体" w:cs="宋体" w:hint="eastAsia"/>
          <w:color w:val="000000"/>
          <w:kern w:val="0"/>
          <w:sz w:val="28"/>
          <w:szCs w:val="28"/>
        </w:rPr>
        <w:t>年度民政办项目自评表（附后，格式参见附</w:t>
      </w:r>
      <w:r>
        <w:rPr>
          <w:rFonts w:ascii="宋体" w:hAnsi="宋体" w:cs="宋体"/>
          <w:color w:val="000000"/>
          <w:kern w:val="0"/>
          <w:sz w:val="28"/>
          <w:szCs w:val="28"/>
        </w:rPr>
        <w:t>1</w:t>
      </w:r>
      <w:r>
        <w:rPr>
          <w:rFonts w:ascii="宋体" w:hAnsi="宋体" w:cs="宋体" w:hint="eastAsia"/>
          <w:color w:val="000000"/>
          <w:kern w:val="0"/>
          <w:sz w:val="28"/>
          <w:szCs w:val="28"/>
        </w:rPr>
        <w:t>）</w:t>
      </w:r>
    </w:p>
    <w:p w:rsidR="002672BD" w:rsidRDefault="002672BD" w:rsidP="00D20F02">
      <w:pPr>
        <w:widowControl/>
        <w:spacing w:line="520" w:lineRule="exact"/>
        <w:ind w:firstLine="570"/>
        <w:jc w:val="left"/>
        <w:rPr>
          <w:rFonts w:ascii="宋体" w:cs="宋体"/>
          <w:color w:val="000000"/>
          <w:kern w:val="0"/>
          <w:sz w:val="28"/>
          <w:szCs w:val="28"/>
        </w:rPr>
      </w:pPr>
    </w:p>
    <w:p w:rsidR="002672BD" w:rsidRDefault="002672BD" w:rsidP="00D20F02">
      <w:pPr>
        <w:widowControl/>
        <w:spacing w:line="520" w:lineRule="exact"/>
        <w:ind w:firstLine="570"/>
        <w:jc w:val="left"/>
        <w:rPr>
          <w:rFonts w:ascii="宋体" w:cs="宋体"/>
          <w:color w:val="000000"/>
          <w:kern w:val="0"/>
          <w:sz w:val="28"/>
          <w:szCs w:val="28"/>
        </w:rPr>
      </w:pPr>
    </w:p>
    <w:p w:rsidR="002672BD" w:rsidRDefault="002672BD" w:rsidP="00A84C9B">
      <w:pPr>
        <w:widowControl/>
        <w:spacing w:line="520" w:lineRule="exact"/>
        <w:jc w:val="left"/>
        <w:rPr>
          <w:rFonts w:ascii="宋体" w:cs="宋体"/>
          <w:color w:val="000000"/>
          <w:kern w:val="0"/>
          <w:sz w:val="28"/>
          <w:szCs w:val="28"/>
        </w:rPr>
      </w:pPr>
      <w:r>
        <w:rPr>
          <w:rFonts w:ascii="黑体" w:eastAsia="黑体" w:hAnsi="黑体" w:cs="宋体" w:hint="eastAsia"/>
          <w:color w:val="000000"/>
          <w:kern w:val="0"/>
          <w:sz w:val="28"/>
          <w:szCs w:val="28"/>
        </w:rPr>
        <w:t xml:space="preserve">　　二、佐证材料</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（一）基本情况</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color w:val="000000"/>
          <w:kern w:val="0"/>
          <w:sz w:val="28"/>
          <w:szCs w:val="28"/>
        </w:rPr>
        <w:t>1.</w:t>
      </w:r>
      <w:r>
        <w:rPr>
          <w:rFonts w:ascii="宋体" w:hAnsi="宋体" w:cs="宋体" w:hint="eastAsia"/>
          <w:color w:val="000000"/>
          <w:kern w:val="0"/>
          <w:sz w:val="28"/>
          <w:szCs w:val="28"/>
        </w:rPr>
        <w:t>简要概述项目立项目的和年度绩效目标。</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color w:val="000000"/>
          <w:kern w:val="0"/>
          <w:sz w:val="28"/>
          <w:szCs w:val="28"/>
        </w:rPr>
        <w:t>2.</w:t>
      </w:r>
      <w:r>
        <w:rPr>
          <w:rFonts w:ascii="宋体" w:hAnsi="宋体" w:cs="宋体" w:hint="eastAsia"/>
          <w:color w:val="000000"/>
          <w:kern w:val="0"/>
          <w:sz w:val="28"/>
          <w:szCs w:val="28"/>
        </w:rPr>
        <w:t>简要概述项目资金情况（包括资金结构、投向、用途、分配方式、结果等相关情况，常年性项目说明年度情况，延续性项目说明周期情况）。</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（二）部门自评工作开展情况</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简要概述部门自评组织实施过程等相关情况。</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（三）绩效目标完成情况分析</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color w:val="000000"/>
          <w:kern w:val="0"/>
          <w:sz w:val="28"/>
          <w:szCs w:val="28"/>
        </w:rPr>
        <w:t>1.</w:t>
      </w:r>
      <w:r>
        <w:rPr>
          <w:rFonts w:ascii="宋体" w:hAnsi="宋体" w:cs="宋体" w:hint="eastAsia"/>
          <w:color w:val="000000"/>
          <w:kern w:val="0"/>
          <w:sz w:val="28"/>
          <w:szCs w:val="28"/>
        </w:rPr>
        <w:t>预算执行情况分析（包括完成情况和偏离原因等）。</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color w:val="000000"/>
          <w:kern w:val="0"/>
          <w:sz w:val="28"/>
          <w:szCs w:val="28"/>
        </w:rPr>
        <w:t>2.</w:t>
      </w:r>
      <w:r>
        <w:rPr>
          <w:rFonts w:ascii="宋体" w:hAnsi="宋体" w:cs="宋体" w:hint="eastAsia"/>
          <w:color w:val="000000"/>
          <w:kern w:val="0"/>
          <w:sz w:val="28"/>
          <w:szCs w:val="28"/>
        </w:rPr>
        <w:t>绩效目标完成情况分析（包括完成情况和偏离原因等）。</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color w:val="000000"/>
          <w:kern w:val="0"/>
          <w:sz w:val="28"/>
          <w:szCs w:val="28"/>
        </w:rPr>
        <w:t>1</w:t>
      </w:r>
      <w:r>
        <w:rPr>
          <w:rFonts w:ascii="宋体" w:hAnsi="宋体" w:cs="宋体" w:hint="eastAsia"/>
          <w:color w:val="000000"/>
          <w:kern w:val="0"/>
          <w:sz w:val="28"/>
          <w:szCs w:val="28"/>
        </w:rPr>
        <w:t>）产出指标完成情况分析。</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color w:val="000000"/>
          <w:kern w:val="0"/>
          <w:sz w:val="28"/>
          <w:szCs w:val="28"/>
        </w:rPr>
        <w:t>2</w:t>
      </w:r>
      <w:r>
        <w:rPr>
          <w:rFonts w:ascii="宋体" w:hAnsi="宋体" w:cs="宋体" w:hint="eastAsia"/>
          <w:color w:val="000000"/>
          <w:kern w:val="0"/>
          <w:sz w:val="28"/>
          <w:szCs w:val="28"/>
        </w:rPr>
        <w:t>）效益指标完成情况分析。</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color w:val="000000"/>
          <w:kern w:val="0"/>
          <w:sz w:val="28"/>
          <w:szCs w:val="28"/>
        </w:rPr>
        <w:t>3</w:t>
      </w:r>
      <w:r>
        <w:rPr>
          <w:rFonts w:ascii="宋体" w:hAnsi="宋体" w:cs="宋体" w:hint="eastAsia"/>
          <w:color w:val="000000"/>
          <w:kern w:val="0"/>
          <w:sz w:val="28"/>
          <w:szCs w:val="28"/>
        </w:rPr>
        <w:t>）满意度指标完成情况分析。</w:t>
      </w:r>
    </w:p>
    <w:p w:rsidR="002672BD" w:rsidRDefault="002672BD" w:rsidP="00A84C9B">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（四）上年度部门自评结果应用情况</w:t>
      </w:r>
    </w:p>
    <w:p w:rsidR="002672BD" w:rsidRDefault="002672BD" w:rsidP="00A84C9B">
      <w:pPr>
        <w:widowControl/>
        <w:spacing w:line="520" w:lineRule="exact"/>
        <w:ind w:firstLine="560"/>
        <w:jc w:val="left"/>
        <w:rPr>
          <w:rFonts w:ascii="宋体" w:cs="宋体"/>
          <w:color w:val="000000"/>
          <w:kern w:val="0"/>
          <w:sz w:val="28"/>
          <w:szCs w:val="28"/>
        </w:rPr>
      </w:pPr>
      <w:r>
        <w:rPr>
          <w:rFonts w:ascii="宋体" w:hAnsi="宋体" w:cs="宋体" w:hint="eastAsia"/>
          <w:color w:val="000000"/>
          <w:kern w:val="0"/>
          <w:sz w:val="28"/>
          <w:szCs w:val="28"/>
        </w:rPr>
        <w:t>（五）其他佐证材料</w:t>
      </w: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r>
        <w:rPr>
          <w:rFonts w:ascii="宋体" w:hAnsi="宋体" w:cs="宋体" w:hint="eastAsia"/>
          <w:color w:val="000000"/>
          <w:kern w:val="0"/>
          <w:sz w:val="28"/>
          <w:szCs w:val="28"/>
        </w:rPr>
        <w:t>注：缩略版建议</w:t>
      </w:r>
      <w:r>
        <w:rPr>
          <w:rFonts w:ascii="宋体" w:hAnsi="宋体" w:cs="宋体"/>
          <w:b/>
          <w:bCs/>
          <w:color w:val="000000"/>
          <w:kern w:val="0"/>
          <w:sz w:val="28"/>
          <w:szCs w:val="28"/>
        </w:rPr>
        <w:t>6000</w:t>
      </w:r>
      <w:r>
        <w:rPr>
          <w:rFonts w:ascii="宋体" w:hAnsi="宋体" w:cs="宋体" w:hint="eastAsia"/>
          <w:b/>
          <w:bCs/>
          <w:color w:val="000000"/>
          <w:kern w:val="0"/>
          <w:sz w:val="28"/>
          <w:szCs w:val="28"/>
        </w:rPr>
        <w:t>字</w:t>
      </w:r>
      <w:r>
        <w:rPr>
          <w:rFonts w:ascii="宋体" w:hAnsi="宋体" w:cs="宋体" w:hint="eastAsia"/>
          <w:color w:val="000000"/>
          <w:kern w:val="0"/>
          <w:sz w:val="28"/>
          <w:szCs w:val="28"/>
        </w:rPr>
        <w:t>以内。</w:t>
      </w: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520" w:lineRule="exact"/>
        <w:ind w:firstLine="560"/>
        <w:jc w:val="left"/>
        <w:rPr>
          <w:rFonts w:ascii="宋体" w:cs="宋体"/>
          <w:color w:val="000000"/>
          <w:kern w:val="0"/>
          <w:sz w:val="28"/>
          <w:szCs w:val="28"/>
        </w:rPr>
      </w:pPr>
    </w:p>
    <w:p w:rsidR="002672BD" w:rsidRDefault="002672BD" w:rsidP="00A84C9B">
      <w:pPr>
        <w:widowControl/>
        <w:spacing w:line="432" w:lineRule="atLeast"/>
        <w:jc w:val="left"/>
        <w:rPr>
          <w:rFonts w:ascii="宋体" w:cs="宋体"/>
          <w:color w:val="000000"/>
          <w:kern w:val="0"/>
          <w:sz w:val="24"/>
          <w:szCs w:val="24"/>
        </w:rPr>
      </w:pPr>
    </w:p>
    <w:p w:rsidR="002672BD" w:rsidRDefault="002672BD" w:rsidP="00A84C9B">
      <w:pPr>
        <w:widowControl/>
        <w:spacing w:line="432" w:lineRule="atLeast"/>
        <w:jc w:val="center"/>
        <w:rPr>
          <w:rFonts w:ascii="方正小标宋简体" w:eastAsia="方正小标宋简体" w:hAnsi="方正小标宋简体" w:cs="方正小标宋简体"/>
          <w:color w:val="000000"/>
          <w:kern w:val="0"/>
          <w:sz w:val="40"/>
          <w:szCs w:val="40"/>
        </w:rPr>
      </w:pPr>
    </w:p>
    <w:p w:rsidR="002672BD" w:rsidRDefault="002672BD" w:rsidP="00A84C9B">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××年度××项目自评结果（格式）</w:t>
      </w:r>
    </w:p>
    <w:p w:rsidR="002672BD" w:rsidRDefault="002672BD" w:rsidP="00A84C9B">
      <w:pPr>
        <w:widowControl/>
        <w:spacing w:line="432" w:lineRule="atLeast"/>
        <w:jc w:val="center"/>
        <w:rPr>
          <w:rFonts w:ascii="宋体" w:cs="宋体"/>
          <w:color w:val="000000"/>
          <w:kern w:val="0"/>
          <w:sz w:val="24"/>
          <w:szCs w:val="24"/>
        </w:rPr>
      </w:pPr>
      <w:r>
        <w:rPr>
          <w:rFonts w:ascii="楷体_GB2312" w:eastAsia="楷体_GB2312" w:hAnsi="宋体" w:cs="宋体" w:hint="eastAsia"/>
          <w:color w:val="000000"/>
          <w:kern w:val="0"/>
          <w:sz w:val="24"/>
          <w:szCs w:val="24"/>
        </w:rPr>
        <w:t>（摘要版）</w:t>
      </w:r>
    </w:p>
    <w:p w:rsidR="002672BD" w:rsidRDefault="002672BD" w:rsidP="00A84C9B">
      <w:pPr>
        <w:widowControl/>
        <w:spacing w:line="432" w:lineRule="atLeast"/>
        <w:jc w:val="left"/>
        <w:rPr>
          <w:rFonts w:ascii="宋体" w:cs="宋体"/>
          <w:color w:val="000000"/>
          <w:kern w:val="0"/>
          <w:sz w:val="24"/>
          <w:szCs w:val="24"/>
        </w:rPr>
      </w:pPr>
    </w:p>
    <w:p w:rsidR="002672BD" w:rsidRDefault="002672BD" w:rsidP="00A84C9B">
      <w:pPr>
        <w:widowControl/>
        <w:spacing w:after="240" w:line="432" w:lineRule="atLeast"/>
        <w:jc w:val="left"/>
        <w:rPr>
          <w:rFonts w:ascii="宋体" w:cs="宋体"/>
          <w:color w:val="000000"/>
          <w:kern w:val="0"/>
          <w:sz w:val="28"/>
          <w:szCs w:val="28"/>
        </w:rPr>
      </w:pPr>
      <w:r>
        <w:rPr>
          <w:rFonts w:ascii="宋体" w:hAnsi="宋体" w:cs="宋体" w:hint="eastAsia"/>
          <w:color w:val="000000"/>
          <w:kern w:val="0"/>
          <w:sz w:val="28"/>
          <w:szCs w:val="28"/>
        </w:rPr>
        <w:t xml:space="preserve">　　　　摘要版只保留缩略版的第一部分，精简到</w:t>
      </w:r>
      <w:r>
        <w:rPr>
          <w:rFonts w:ascii="宋体" w:hAnsi="宋体" w:cs="宋体"/>
          <w:b/>
          <w:bCs/>
          <w:color w:val="000000"/>
          <w:kern w:val="0"/>
          <w:sz w:val="28"/>
          <w:szCs w:val="28"/>
        </w:rPr>
        <w:t>1500</w:t>
      </w:r>
      <w:r>
        <w:rPr>
          <w:rFonts w:ascii="宋体" w:hAnsi="宋体" w:cs="宋体" w:hint="eastAsia"/>
          <w:b/>
          <w:bCs/>
          <w:color w:val="000000"/>
          <w:kern w:val="0"/>
          <w:sz w:val="28"/>
          <w:szCs w:val="28"/>
        </w:rPr>
        <w:t>字</w:t>
      </w:r>
      <w:r>
        <w:rPr>
          <w:rFonts w:ascii="宋体" w:hAnsi="宋体" w:cs="宋体" w:hint="eastAsia"/>
          <w:color w:val="000000"/>
          <w:kern w:val="0"/>
          <w:sz w:val="28"/>
          <w:szCs w:val="28"/>
        </w:rPr>
        <w:t>左右。</w:t>
      </w:r>
    </w:p>
    <w:p w:rsidR="002672BD" w:rsidRDefault="002672BD" w:rsidP="00A84C9B">
      <w:pPr>
        <w:widowControl/>
        <w:spacing w:after="240" w:line="432" w:lineRule="atLeast"/>
        <w:jc w:val="left"/>
        <w:rPr>
          <w:rFonts w:ascii="宋体" w:cs="宋体"/>
          <w:color w:val="000000"/>
          <w:kern w:val="0"/>
          <w:sz w:val="24"/>
          <w:szCs w:val="24"/>
        </w:rPr>
      </w:pPr>
    </w:p>
    <w:p w:rsidR="002672BD" w:rsidRDefault="002672BD" w:rsidP="00A84C9B">
      <w:r>
        <w:rPr>
          <w:rFonts w:ascii="黑体" w:eastAsia="黑体" w:hAnsi="黑体" w:cs="宋体"/>
          <w:color w:val="000000"/>
          <w:kern w:val="0"/>
          <w:sz w:val="24"/>
          <w:szCs w:val="24"/>
        </w:rPr>
        <w:br w:type="page"/>
      </w:r>
    </w:p>
    <w:sectPr w:rsidR="002672BD" w:rsidSect="005905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2BD" w:rsidRDefault="002672BD" w:rsidP="00A84C9B">
      <w:r>
        <w:separator/>
      </w:r>
    </w:p>
  </w:endnote>
  <w:endnote w:type="continuationSeparator" w:id="0">
    <w:p w:rsidR="002672BD" w:rsidRDefault="002672BD" w:rsidP="00A84C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
    <w:panose1 w:val="00000000000000000000"/>
    <w:charset w:val="86"/>
    <w:family w:val="auto"/>
    <w:notTrueType/>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2BD" w:rsidRDefault="002672BD" w:rsidP="00A84C9B">
      <w:r>
        <w:separator/>
      </w:r>
    </w:p>
  </w:footnote>
  <w:footnote w:type="continuationSeparator" w:id="0">
    <w:p w:rsidR="002672BD" w:rsidRDefault="002672BD" w:rsidP="00A84C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F7D80"/>
    <w:multiLevelType w:val="hybridMultilevel"/>
    <w:tmpl w:val="C0BA19FC"/>
    <w:lvl w:ilvl="0" w:tplc="05246E4C">
      <w:start w:val="1"/>
      <w:numFmt w:val="decimal"/>
      <w:lvlText w:val="%1."/>
      <w:lvlJc w:val="left"/>
      <w:pPr>
        <w:tabs>
          <w:tab w:val="num" w:pos="930"/>
        </w:tabs>
        <w:ind w:left="930" w:hanging="360"/>
      </w:pPr>
      <w:rPr>
        <w:rFonts w:cs="Times New Roman" w:hint="default"/>
      </w:rPr>
    </w:lvl>
    <w:lvl w:ilvl="1" w:tplc="04090019" w:tentative="1">
      <w:start w:val="1"/>
      <w:numFmt w:val="lowerLetter"/>
      <w:lvlText w:val="%2)"/>
      <w:lvlJc w:val="left"/>
      <w:pPr>
        <w:tabs>
          <w:tab w:val="num" w:pos="1410"/>
        </w:tabs>
        <w:ind w:left="1410" w:hanging="420"/>
      </w:pPr>
      <w:rPr>
        <w:rFonts w:cs="Times New Roman"/>
      </w:rPr>
    </w:lvl>
    <w:lvl w:ilvl="2" w:tplc="0409001B" w:tentative="1">
      <w:start w:val="1"/>
      <w:numFmt w:val="lowerRoman"/>
      <w:lvlText w:val="%3."/>
      <w:lvlJc w:val="right"/>
      <w:pPr>
        <w:tabs>
          <w:tab w:val="num" w:pos="1830"/>
        </w:tabs>
        <w:ind w:left="1830" w:hanging="420"/>
      </w:pPr>
      <w:rPr>
        <w:rFonts w:cs="Times New Roman"/>
      </w:rPr>
    </w:lvl>
    <w:lvl w:ilvl="3" w:tplc="0409000F" w:tentative="1">
      <w:start w:val="1"/>
      <w:numFmt w:val="decimal"/>
      <w:lvlText w:val="%4."/>
      <w:lvlJc w:val="left"/>
      <w:pPr>
        <w:tabs>
          <w:tab w:val="num" w:pos="2250"/>
        </w:tabs>
        <w:ind w:left="2250" w:hanging="420"/>
      </w:pPr>
      <w:rPr>
        <w:rFonts w:cs="Times New Roman"/>
      </w:rPr>
    </w:lvl>
    <w:lvl w:ilvl="4" w:tplc="04090019" w:tentative="1">
      <w:start w:val="1"/>
      <w:numFmt w:val="lowerLetter"/>
      <w:lvlText w:val="%5)"/>
      <w:lvlJc w:val="left"/>
      <w:pPr>
        <w:tabs>
          <w:tab w:val="num" w:pos="2670"/>
        </w:tabs>
        <w:ind w:left="2670" w:hanging="420"/>
      </w:pPr>
      <w:rPr>
        <w:rFonts w:cs="Times New Roman"/>
      </w:rPr>
    </w:lvl>
    <w:lvl w:ilvl="5" w:tplc="0409001B" w:tentative="1">
      <w:start w:val="1"/>
      <w:numFmt w:val="lowerRoman"/>
      <w:lvlText w:val="%6."/>
      <w:lvlJc w:val="right"/>
      <w:pPr>
        <w:tabs>
          <w:tab w:val="num" w:pos="3090"/>
        </w:tabs>
        <w:ind w:left="3090" w:hanging="420"/>
      </w:pPr>
      <w:rPr>
        <w:rFonts w:cs="Times New Roman"/>
      </w:rPr>
    </w:lvl>
    <w:lvl w:ilvl="6" w:tplc="0409000F" w:tentative="1">
      <w:start w:val="1"/>
      <w:numFmt w:val="decimal"/>
      <w:lvlText w:val="%7."/>
      <w:lvlJc w:val="left"/>
      <w:pPr>
        <w:tabs>
          <w:tab w:val="num" w:pos="3510"/>
        </w:tabs>
        <w:ind w:left="3510" w:hanging="420"/>
      </w:pPr>
      <w:rPr>
        <w:rFonts w:cs="Times New Roman"/>
      </w:rPr>
    </w:lvl>
    <w:lvl w:ilvl="7" w:tplc="04090019" w:tentative="1">
      <w:start w:val="1"/>
      <w:numFmt w:val="lowerLetter"/>
      <w:lvlText w:val="%8)"/>
      <w:lvlJc w:val="left"/>
      <w:pPr>
        <w:tabs>
          <w:tab w:val="num" w:pos="3930"/>
        </w:tabs>
        <w:ind w:left="3930" w:hanging="420"/>
      </w:pPr>
      <w:rPr>
        <w:rFonts w:cs="Times New Roman"/>
      </w:rPr>
    </w:lvl>
    <w:lvl w:ilvl="8" w:tplc="0409001B" w:tentative="1">
      <w:start w:val="1"/>
      <w:numFmt w:val="lowerRoman"/>
      <w:lvlText w:val="%9."/>
      <w:lvlJc w:val="right"/>
      <w:pPr>
        <w:tabs>
          <w:tab w:val="num" w:pos="4350"/>
        </w:tabs>
        <w:ind w:left="4350" w:hanging="420"/>
      </w:pPr>
      <w:rPr>
        <w:rFonts w:cs="Times New Roman"/>
      </w:rPr>
    </w:lvl>
  </w:abstractNum>
  <w:abstractNum w:abstractNumId="1">
    <w:nsid w:val="37CE2A0C"/>
    <w:multiLevelType w:val="hybridMultilevel"/>
    <w:tmpl w:val="67942E3C"/>
    <w:lvl w:ilvl="0" w:tplc="FDD6931E">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3B501A28"/>
    <w:multiLevelType w:val="hybridMultilevel"/>
    <w:tmpl w:val="F116A3BA"/>
    <w:lvl w:ilvl="0" w:tplc="7ABC110A">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7E93277F"/>
    <w:multiLevelType w:val="hybridMultilevel"/>
    <w:tmpl w:val="7A36C9FE"/>
    <w:lvl w:ilvl="0" w:tplc="79D20684">
      <w:start w:val="4"/>
      <w:numFmt w:val="japaneseCounting"/>
      <w:lvlText w:val="（%1）"/>
      <w:lvlJc w:val="left"/>
      <w:pPr>
        <w:tabs>
          <w:tab w:val="num" w:pos="1425"/>
        </w:tabs>
        <w:ind w:left="1425" w:hanging="855"/>
      </w:pPr>
      <w:rPr>
        <w:rFonts w:hAnsi="宋体" w:cs="Times New Roman" w:hint="default"/>
      </w:rPr>
    </w:lvl>
    <w:lvl w:ilvl="1" w:tplc="04090019" w:tentative="1">
      <w:start w:val="1"/>
      <w:numFmt w:val="lowerLetter"/>
      <w:lvlText w:val="%2)"/>
      <w:lvlJc w:val="left"/>
      <w:pPr>
        <w:tabs>
          <w:tab w:val="num" w:pos="1410"/>
        </w:tabs>
        <w:ind w:left="1410" w:hanging="420"/>
      </w:pPr>
      <w:rPr>
        <w:rFonts w:cs="Times New Roman"/>
      </w:rPr>
    </w:lvl>
    <w:lvl w:ilvl="2" w:tplc="0409001B" w:tentative="1">
      <w:start w:val="1"/>
      <w:numFmt w:val="lowerRoman"/>
      <w:lvlText w:val="%3."/>
      <w:lvlJc w:val="right"/>
      <w:pPr>
        <w:tabs>
          <w:tab w:val="num" w:pos="1830"/>
        </w:tabs>
        <w:ind w:left="1830" w:hanging="420"/>
      </w:pPr>
      <w:rPr>
        <w:rFonts w:cs="Times New Roman"/>
      </w:rPr>
    </w:lvl>
    <w:lvl w:ilvl="3" w:tplc="0409000F" w:tentative="1">
      <w:start w:val="1"/>
      <w:numFmt w:val="decimal"/>
      <w:lvlText w:val="%4."/>
      <w:lvlJc w:val="left"/>
      <w:pPr>
        <w:tabs>
          <w:tab w:val="num" w:pos="2250"/>
        </w:tabs>
        <w:ind w:left="2250" w:hanging="420"/>
      </w:pPr>
      <w:rPr>
        <w:rFonts w:cs="Times New Roman"/>
      </w:rPr>
    </w:lvl>
    <w:lvl w:ilvl="4" w:tplc="04090019" w:tentative="1">
      <w:start w:val="1"/>
      <w:numFmt w:val="lowerLetter"/>
      <w:lvlText w:val="%5)"/>
      <w:lvlJc w:val="left"/>
      <w:pPr>
        <w:tabs>
          <w:tab w:val="num" w:pos="2670"/>
        </w:tabs>
        <w:ind w:left="2670" w:hanging="420"/>
      </w:pPr>
      <w:rPr>
        <w:rFonts w:cs="Times New Roman"/>
      </w:rPr>
    </w:lvl>
    <w:lvl w:ilvl="5" w:tplc="0409001B" w:tentative="1">
      <w:start w:val="1"/>
      <w:numFmt w:val="lowerRoman"/>
      <w:lvlText w:val="%6."/>
      <w:lvlJc w:val="right"/>
      <w:pPr>
        <w:tabs>
          <w:tab w:val="num" w:pos="3090"/>
        </w:tabs>
        <w:ind w:left="3090" w:hanging="420"/>
      </w:pPr>
      <w:rPr>
        <w:rFonts w:cs="Times New Roman"/>
      </w:rPr>
    </w:lvl>
    <w:lvl w:ilvl="6" w:tplc="0409000F" w:tentative="1">
      <w:start w:val="1"/>
      <w:numFmt w:val="decimal"/>
      <w:lvlText w:val="%7."/>
      <w:lvlJc w:val="left"/>
      <w:pPr>
        <w:tabs>
          <w:tab w:val="num" w:pos="3510"/>
        </w:tabs>
        <w:ind w:left="3510" w:hanging="420"/>
      </w:pPr>
      <w:rPr>
        <w:rFonts w:cs="Times New Roman"/>
      </w:rPr>
    </w:lvl>
    <w:lvl w:ilvl="7" w:tplc="04090019" w:tentative="1">
      <w:start w:val="1"/>
      <w:numFmt w:val="lowerLetter"/>
      <w:lvlText w:val="%8)"/>
      <w:lvlJc w:val="left"/>
      <w:pPr>
        <w:tabs>
          <w:tab w:val="num" w:pos="3930"/>
        </w:tabs>
        <w:ind w:left="3930" w:hanging="420"/>
      </w:pPr>
      <w:rPr>
        <w:rFonts w:cs="Times New Roman"/>
      </w:rPr>
    </w:lvl>
    <w:lvl w:ilvl="8" w:tplc="0409001B" w:tentative="1">
      <w:start w:val="1"/>
      <w:numFmt w:val="lowerRoman"/>
      <w:lvlText w:val="%9."/>
      <w:lvlJc w:val="right"/>
      <w:pPr>
        <w:tabs>
          <w:tab w:val="num" w:pos="4350"/>
        </w:tabs>
        <w:ind w:left="4350" w:hanging="42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4C9B"/>
    <w:rsid w:val="00001617"/>
    <w:rsid w:val="00014184"/>
    <w:rsid w:val="00065A71"/>
    <w:rsid w:val="000B28AF"/>
    <w:rsid w:val="000B4BC9"/>
    <w:rsid w:val="00104867"/>
    <w:rsid w:val="001214EA"/>
    <w:rsid w:val="001A5620"/>
    <w:rsid w:val="001B70EF"/>
    <w:rsid w:val="001D0852"/>
    <w:rsid w:val="001F30A3"/>
    <w:rsid w:val="00210F29"/>
    <w:rsid w:val="0023437B"/>
    <w:rsid w:val="002672BD"/>
    <w:rsid w:val="002749EC"/>
    <w:rsid w:val="002B420D"/>
    <w:rsid w:val="002D7DD6"/>
    <w:rsid w:val="002E6454"/>
    <w:rsid w:val="003704A3"/>
    <w:rsid w:val="00380DF9"/>
    <w:rsid w:val="003958F8"/>
    <w:rsid w:val="003D4710"/>
    <w:rsid w:val="003E6AB3"/>
    <w:rsid w:val="003E6B44"/>
    <w:rsid w:val="00470243"/>
    <w:rsid w:val="00476663"/>
    <w:rsid w:val="00502364"/>
    <w:rsid w:val="00517A28"/>
    <w:rsid w:val="005345F8"/>
    <w:rsid w:val="00545697"/>
    <w:rsid w:val="005512F4"/>
    <w:rsid w:val="00557701"/>
    <w:rsid w:val="00590587"/>
    <w:rsid w:val="005A779C"/>
    <w:rsid w:val="005C2E1B"/>
    <w:rsid w:val="005E0D3B"/>
    <w:rsid w:val="005F56FF"/>
    <w:rsid w:val="00627628"/>
    <w:rsid w:val="00694431"/>
    <w:rsid w:val="0069551E"/>
    <w:rsid w:val="006C5EF9"/>
    <w:rsid w:val="006E2103"/>
    <w:rsid w:val="00773083"/>
    <w:rsid w:val="00785888"/>
    <w:rsid w:val="00792670"/>
    <w:rsid w:val="007D4822"/>
    <w:rsid w:val="007F726F"/>
    <w:rsid w:val="00836AFC"/>
    <w:rsid w:val="00891EAD"/>
    <w:rsid w:val="008A26C4"/>
    <w:rsid w:val="008A5E37"/>
    <w:rsid w:val="008B059B"/>
    <w:rsid w:val="008E42D2"/>
    <w:rsid w:val="00943014"/>
    <w:rsid w:val="00950827"/>
    <w:rsid w:val="009A32A3"/>
    <w:rsid w:val="009D6040"/>
    <w:rsid w:val="00A10ED0"/>
    <w:rsid w:val="00A42DD1"/>
    <w:rsid w:val="00A84C9B"/>
    <w:rsid w:val="00AA0D39"/>
    <w:rsid w:val="00AE6246"/>
    <w:rsid w:val="00B23018"/>
    <w:rsid w:val="00B46868"/>
    <w:rsid w:val="00B5473A"/>
    <w:rsid w:val="00BB325A"/>
    <w:rsid w:val="00BC57C9"/>
    <w:rsid w:val="00BE1E3B"/>
    <w:rsid w:val="00C02D13"/>
    <w:rsid w:val="00C11540"/>
    <w:rsid w:val="00C22775"/>
    <w:rsid w:val="00C27C9F"/>
    <w:rsid w:val="00C34E91"/>
    <w:rsid w:val="00C57CCB"/>
    <w:rsid w:val="00C90A42"/>
    <w:rsid w:val="00D20F02"/>
    <w:rsid w:val="00D31EF2"/>
    <w:rsid w:val="00D62494"/>
    <w:rsid w:val="00D87B50"/>
    <w:rsid w:val="00D87B53"/>
    <w:rsid w:val="00D9072C"/>
    <w:rsid w:val="00D93DBC"/>
    <w:rsid w:val="00DA321E"/>
    <w:rsid w:val="00E012C3"/>
    <w:rsid w:val="00E37D82"/>
    <w:rsid w:val="00E427E9"/>
    <w:rsid w:val="00E66D28"/>
    <w:rsid w:val="00E67501"/>
    <w:rsid w:val="00E70EEC"/>
    <w:rsid w:val="00EB06C7"/>
    <w:rsid w:val="00EC5FAA"/>
    <w:rsid w:val="00EE6116"/>
    <w:rsid w:val="00F0297A"/>
    <w:rsid w:val="00F13D81"/>
    <w:rsid w:val="00F4001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C9B"/>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84C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84C9B"/>
    <w:rPr>
      <w:rFonts w:cs="Times New Roman"/>
      <w:sz w:val="18"/>
      <w:szCs w:val="18"/>
    </w:rPr>
  </w:style>
  <w:style w:type="paragraph" w:styleId="Footer">
    <w:name w:val="footer"/>
    <w:basedOn w:val="Normal"/>
    <w:link w:val="FooterChar"/>
    <w:uiPriority w:val="99"/>
    <w:semiHidden/>
    <w:rsid w:val="00A84C9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84C9B"/>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264</TotalTime>
  <Pages>6</Pages>
  <Words>308</Words>
  <Characters>1761</Characters>
  <Application>Microsoft Office Outlook</Application>
  <DocSecurity>0</DocSecurity>
  <Lines>0</Lines>
  <Paragraphs>0</Paragraphs>
  <ScaleCrop>false</ScaleCrop>
  <Company>MS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china</cp:lastModifiedBy>
  <cp:revision>74</cp:revision>
  <cp:lastPrinted>2021-04-14T02:21:00Z</cp:lastPrinted>
  <dcterms:created xsi:type="dcterms:W3CDTF">2021-04-12T01:04:00Z</dcterms:created>
  <dcterms:modified xsi:type="dcterms:W3CDTF">2021-04-30T02:58:00Z</dcterms:modified>
</cp:coreProperties>
</file>